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59" w:rsidRPr="000B5CDD" w:rsidRDefault="00AB3616" w:rsidP="00157B00">
      <w:pPr>
        <w:jc w:val="center"/>
        <w:rPr>
          <w:rFonts w:ascii="Twinkl Cursive Looped" w:hAnsi="Twinkl Cursive Looped"/>
          <w:b/>
          <w:sz w:val="28"/>
          <w:szCs w:val="28"/>
          <w:u w:val="single"/>
        </w:rPr>
      </w:pPr>
      <w:r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Pr="00F94859">
        <w:rPr>
          <w:rFonts w:ascii="Twinkl Cursive Looped" w:hAnsi="Twinkl Cursive Looped"/>
          <w:b/>
          <w:sz w:val="28"/>
          <w:szCs w:val="28"/>
          <w:u w:val="single"/>
        </w:rPr>
        <w:t>Curriculum Knowledge Organiser</w:t>
      </w:r>
    </w:p>
    <w:tbl>
      <w:tblPr>
        <w:tblStyle w:val="TableGrid"/>
        <w:tblW w:w="15168" w:type="dxa"/>
        <w:tblInd w:w="-714" w:type="dxa"/>
        <w:tblLook w:val="04A0" w:firstRow="1" w:lastRow="0" w:firstColumn="1" w:lastColumn="0" w:noHBand="0" w:noVBand="1"/>
      </w:tblPr>
      <w:tblGrid>
        <w:gridCol w:w="1985"/>
        <w:gridCol w:w="13183"/>
      </w:tblGrid>
      <w:tr w:rsidR="00AB3616" w:rsidRPr="00F94859" w:rsidTr="00D54C97">
        <w:tc>
          <w:tcPr>
            <w:tcW w:w="1985"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3183" w:type="dxa"/>
          </w:tcPr>
          <w:p w:rsidR="00AB3616" w:rsidRPr="00ED55A4" w:rsidRDefault="00FF735D" w:rsidP="00ED55A4">
            <w:pPr>
              <w:spacing w:line="276" w:lineRule="auto"/>
              <w:rPr>
                <w:rFonts w:ascii="Twinkl Cursive Looped" w:hAnsi="Twinkl Cursive Looped"/>
                <w:szCs w:val="24"/>
              </w:rPr>
            </w:pPr>
            <w:r w:rsidRPr="00ED55A4">
              <w:rPr>
                <w:rFonts w:ascii="Twinkl Cursive Looped" w:hAnsi="Twinkl Cursive Looped"/>
                <w:szCs w:val="24"/>
              </w:rPr>
              <w:t xml:space="preserve">Science – </w:t>
            </w:r>
            <w:r w:rsidR="00EC6162" w:rsidRPr="00ED55A4">
              <w:rPr>
                <w:rFonts w:ascii="Twinkl Cursive Looped" w:hAnsi="Twinkl Cursive Looped"/>
                <w:szCs w:val="24"/>
              </w:rPr>
              <w:t xml:space="preserve">Biology </w:t>
            </w:r>
            <w:r w:rsidRPr="00ED55A4">
              <w:rPr>
                <w:rFonts w:ascii="Twinkl Cursive Looped" w:hAnsi="Twinkl Cursive Looped"/>
                <w:szCs w:val="24"/>
              </w:rPr>
              <w:t xml:space="preserve">– Year </w:t>
            </w:r>
            <w:r w:rsidR="00E77432" w:rsidRPr="00ED55A4">
              <w:rPr>
                <w:rFonts w:ascii="Twinkl Cursive Looped" w:hAnsi="Twinkl Cursive Looped"/>
                <w:szCs w:val="24"/>
              </w:rPr>
              <w:t>5</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3183" w:type="dxa"/>
          </w:tcPr>
          <w:p w:rsidR="00FF735D" w:rsidRPr="00ED55A4" w:rsidRDefault="0005624A" w:rsidP="00ED55A4">
            <w:pPr>
              <w:spacing w:line="276" w:lineRule="auto"/>
              <w:rPr>
                <w:rFonts w:ascii="Twinkl Cursive Looped" w:eastAsia="Times New Roman" w:hAnsi="Twinkl Cursive Looped" w:cs="Times New Roman"/>
                <w:b/>
                <w:color w:val="000000"/>
                <w:szCs w:val="24"/>
                <w:lang w:eastAsia="en-GB"/>
              </w:rPr>
            </w:pPr>
            <w:r w:rsidRPr="00ED55A4">
              <w:rPr>
                <w:rStyle w:val="Strong"/>
                <w:rFonts w:ascii="Twinkl Cursive Looped" w:hAnsi="Twinkl Cursive Looped"/>
                <w:b w:val="0"/>
                <w:color w:val="000000"/>
                <w:szCs w:val="24"/>
              </w:rPr>
              <w:t>Investigate living things</w:t>
            </w:r>
            <w:r w:rsidRPr="00ED55A4">
              <w:rPr>
                <w:rStyle w:val="Strong"/>
                <w:rFonts w:ascii="Twinkl Cursive Looped" w:hAnsi="Twinkl Cursive Looped"/>
                <w:b w:val="0"/>
                <w:szCs w:val="24"/>
              </w:rPr>
              <w:t xml:space="preserve"> (and their habitats)</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3183" w:type="dxa"/>
          </w:tcPr>
          <w:p w:rsidR="00FF735D" w:rsidRPr="00ED55A4" w:rsidRDefault="005B76E5" w:rsidP="00ED55A4">
            <w:pPr>
              <w:spacing w:line="276" w:lineRule="auto"/>
              <w:rPr>
                <w:rFonts w:ascii="Twinkl Cursive Looped" w:hAnsi="Twinkl Cursive Looped"/>
                <w:szCs w:val="24"/>
              </w:rPr>
            </w:pPr>
            <w:r w:rsidRPr="00ED55A4">
              <w:rPr>
                <w:rFonts w:ascii="Twinkl Cursive Looped" w:hAnsi="Twinkl Cursive Looped"/>
                <w:szCs w:val="24"/>
              </w:rPr>
              <w:t xml:space="preserve">This concept involves becoming familiar with </w:t>
            </w:r>
            <w:r w:rsidR="0005624A" w:rsidRPr="00ED55A4">
              <w:rPr>
                <w:rFonts w:ascii="Twinkl Cursive Looped" w:hAnsi="Twinkl Cursive Looped"/>
                <w:szCs w:val="24"/>
              </w:rPr>
              <w:t xml:space="preserve">a wider range of living things, including insects and understanding life processes. </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3183" w:type="dxa"/>
          </w:tcPr>
          <w:p w:rsidR="001622B6" w:rsidRPr="00ED55A4" w:rsidRDefault="001622B6" w:rsidP="00ED55A4">
            <w:pPr>
              <w:spacing w:line="276" w:lineRule="auto"/>
              <w:rPr>
                <w:rFonts w:ascii="Twinkl Cursive Looped" w:hAnsi="Twinkl Cursive Looped"/>
                <w:szCs w:val="24"/>
              </w:rPr>
            </w:pPr>
            <w:r w:rsidRPr="00ED55A4">
              <w:rPr>
                <w:rFonts w:ascii="Twinkl Cursive Looped" w:hAnsi="Twinkl Cursive Looped"/>
                <w:szCs w:val="24"/>
              </w:rPr>
              <w:t>Year</w:t>
            </w:r>
            <w:r w:rsidR="0005624A" w:rsidRPr="00ED55A4">
              <w:rPr>
                <w:rFonts w:ascii="Twinkl Cursive Looped" w:hAnsi="Twinkl Cursive Looped"/>
                <w:szCs w:val="24"/>
              </w:rPr>
              <w:t xml:space="preserve"> 2 (living things): living, dead, move, grow, feed, offspring, habitats (pond, woodland, meadow, ocean, forest, seashore), micro-habitat, damp/wet/dry, dark/light, hot/warm/cold/cool, suited/suitable, basic needs, depend, food, shelter</w:t>
            </w:r>
          </w:p>
          <w:p w:rsidR="00E77432" w:rsidRPr="00ED55A4" w:rsidRDefault="00E77432" w:rsidP="00ED55A4">
            <w:pPr>
              <w:spacing w:line="276" w:lineRule="auto"/>
              <w:rPr>
                <w:rFonts w:ascii="Twinkl Cursive Looped" w:hAnsi="Twinkl Cursive Looped"/>
                <w:szCs w:val="24"/>
              </w:rPr>
            </w:pPr>
            <w:r w:rsidRPr="00ED55A4">
              <w:rPr>
                <w:rFonts w:ascii="Twinkl Cursive Looped" w:hAnsi="Twinkl Cursive Looped"/>
                <w:szCs w:val="24"/>
              </w:rPr>
              <w:t xml:space="preserve">Year 4 (living things): classification keys, environment, insect, </w:t>
            </w:r>
            <w:bookmarkStart w:id="0" w:name="_GoBack"/>
            <w:bookmarkEnd w:id="0"/>
            <w:r w:rsidRPr="00ED55A4">
              <w:rPr>
                <w:rFonts w:ascii="Twinkl Cursive Looped" w:hAnsi="Twinkl Cursive Looped"/>
                <w:szCs w:val="24"/>
              </w:rPr>
              <w:t>fish, amphibians, reptiles, birds, mammals, vertebrates, invertebrates, human impact</w:t>
            </w:r>
          </w:p>
        </w:tc>
      </w:tr>
      <w:tr w:rsidR="00ED55A4" w:rsidRPr="00F94859" w:rsidTr="00BA6511">
        <w:trPr>
          <w:trHeight w:val="1550"/>
        </w:trPr>
        <w:tc>
          <w:tcPr>
            <w:tcW w:w="1985" w:type="dxa"/>
            <w:shd w:val="clear" w:color="auto" w:fill="F7CAAC" w:themeFill="accent2" w:themeFillTint="66"/>
          </w:tcPr>
          <w:p w:rsidR="00ED55A4" w:rsidRPr="0005624A" w:rsidRDefault="00ED55A4" w:rsidP="00FF735D">
            <w:pPr>
              <w:jc w:val="center"/>
              <w:rPr>
                <w:rFonts w:ascii="Twinkl Cursive Looped" w:hAnsi="Twinkl Cursive Looped"/>
                <w:b/>
                <w:sz w:val="24"/>
                <w:szCs w:val="24"/>
              </w:rPr>
            </w:pPr>
            <w:r w:rsidRPr="0005624A">
              <w:rPr>
                <w:rFonts w:ascii="Twinkl Cursive Looped" w:hAnsi="Twinkl Cursive Looped"/>
                <w:b/>
                <w:sz w:val="24"/>
                <w:szCs w:val="24"/>
              </w:rPr>
              <w:t>Sticky Knowledge</w:t>
            </w:r>
          </w:p>
        </w:tc>
        <w:tc>
          <w:tcPr>
            <w:tcW w:w="13183" w:type="dxa"/>
          </w:tcPr>
          <w:p w:rsidR="00ED55A4" w:rsidRPr="00ED55A4" w:rsidRDefault="00ED55A4" w:rsidP="00ED55A4">
            <w:pPr>
              <w:autoSpaceDE w:val="0"/>
              <w:autoSpaceDN w:val="0"/>
              <w:adjustRightInd w:val="0"/>
              <w:spacing w:line="276" w:lineRule="auto"/>
              <w:rPr>
                <w:rFonts w:ascii="Twinkl Cursive Looped" w:hAnsi="Twinkl Cursive Looped"/>
                <w:szCs w:val="24"/>
              </w:rPr>
            </w:pPr>
            <w:r w:rsidRPr="00ED55A4">
              <w:rPr>
                <w:rFonts w:ascii="Twinkl Cursive Looped" w:hAnsi="Twinkl Cursive Looped"/>
                <w:szCs w:val="24"/>
              </w:rPr>
              <w:t xml:space="preserve">Some living things such as plants, contain both male and female sex cells. In others, such as humans, they contain either the male or female sex cells. Mammals use sexual reproduction to produce their offspring. The male sex cell, called the sperm, fertilises the female sex cells. After the fertilised cell divides into different cells and will form a baby with a beating heart. Finally, the baby will grow inside the female until the end of the gestation period when the baby is born. </w:t>
            </w:r>
          </w:p>
          <w:p w:rsidR="00ED55A4" w:rsidRPr="00ED55A4" w:rsidRDefault="00ED55A4" w:rsidP="00ED55A4">
            <w:pPr>
              <w:autoSpaceDE w:val="0"/>
              <w:autoSpaceDN w:val="0"/>
              <w:adjustRightInd w:val="0"/>
              <w:spacing w:line="276" w:lineRule="auto"/>
              <w:rPr>
                <w:rFonts w:ascii="Twinkl Cursive Looped" w:hAnsi="Twinkl Cursive Looped"/>
                <w:szCs w:val="24"/>
              </w:rPr>
            </w:pPr>
            <w:r w:rsidRPr="00ED55A4">
              <w:rPr>
                <w:rFonts w:ascii="Twinkl Cursive Looped" w:hAnsi="Twinkl Cursive Looped"/>
                <w:szCs w:val="24"/>
              </w:rPr>
              <w:t xml:space="preserve">Exceptions are echidnas and platypus that are mammals but they lay eggs rather than giving birth to live young. </w:t>
            </w:r>
          </w:p>
          <w:p w:rsidR="00ED55A4" w:rsidRPr="00ED55A4" w:rsidRDefault="00ED55A4" w:rsidP="00EA4D65">
            <w:pPr>
              <w:autoSpaceDE w:val="0"/>
              <w:autoSpaceDN w:val="0"/>
              <w:adjustRightInd w:val="0"/>
              <w:spacing w:line="276" w:lineRule="auto"/>
              <w:jc w:val="center"/>
              <w:rPr>
                <w:rFonts w:ascii="Twinkl Cursive Looped" w:hAnsi="Twinkl Cursive Looped"/>
                <w:szCs w:val="24"/>
              </w:rPr>
            </w:pPr>
            <w:r w:rsidRPr="00ED55A4">
              <w:rPr>
                <w:rFonts w:ascii="Twinkl Cursive Looped" w:hAnsi="Twinkl Cursive Looped"/>
                <w:noProof/>
                <w:szCs w:val="24"/>
              </w:rPr>
              <w:drawing>
                <wp:inline distT="0" distB="0" distL="0" distR="0" wp14:anchorId="085CC161" wp14:editId="69736DCB">
                  <wp:extent cx="2696504" cy="308737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07462" cy="3099917"/>
                          </a:xfrm>
                          <a:prstGeom prst="rect">
                            <a:avLst/>
                          </a:prstGeom>
                        </pic:spPr>
                      </pic:pic>
                    </a:graphicData>
                  </a:graphic>
                </wp:inline>
              </w:drawing>
            </w:r>
            <w:r w:rsidRPr="00ED55A4">
              <w:rPr>
                <w:rFonts w:ascii="Twinkl Cursive Looped" w:hAnsi="Twinkl Cursive Looped"/>
                <w:noProof/>
                <w:szCs w:val="24"/>
              </w:rPr>
              <w:drawing>
                <wp:inline distT="0" distB="0" distL="0" distR="0" wp14:anchorId="71A2E1C3" wp14:editId="10BBDCB8">
                  <wp:extent cx="3025013" cy="306451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061"/>
                          <a:stretch/>
                        </pic:blipFill>
                        <pic:spPr bwMode="auto">
                          <a:xfrm>
                            <a:off x="0" y="0"/>
                            <a:ext cx="3040696" cy="3080397"/>
                          </a:xfrm>
                          <a:prstGeom prst="rect">
                            <a:avLst/>
                          </a:prstGeom>
                          <a:ln>
                            <a:noFill/>
                          </a:ln>
                          <a:extLst>
                            <a:ext uri="{53640926-AAD7-44D8-BBD7-CCE9431645EC}">
                              <a14:shadowObscured xmlns:a14="http://schemas.microsoft.com/office/drawing/2010/main"/>
                            </a:ext>
                          </a:extLst>
                        </pic:spPr>
                      </pic:pic>
                    </a:graphicData>
                  </a:graphic>
                </wp:inline>
              </w:drawing>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New Vocabulary</w:t>
            </w:r>
          </w:p>
        </w:tc>
        <w:tc>
          <w:tcPr>
            <w:tcW w:w="13183" w:type="dxa"/>
          </w:tcPr>
          <w:p w:rsidR="00FF735D" w:rsidRPr="00ED55A4" w:rsidRDefault="00E77432" w:rsidP="00ED55A4">
            <w:pPr>
              <w:spacing w:line="276" w:lineRule="auto"/>
              <w:rPr>
                <w:rFonts w:ascii="Twinkl Cursive Looped" w:hAnsi="Twinkl Cursive Looped"/>
                <w:szCs w:val="24"/>
              </w:rPr>
            </w:pPr>
            <w:r w:rsidRPr="00ED55A4">
              <w:rPr>
                <w:rFonts w:ascii="Twinkl Cursive Looped" w:hAnsi="Twinkl Cursive Looped"/>
                <w:szCs w:val="24"/>
              </w:rPr>
              <w:t>life cycle, reproduction, sexual</w:t>
            </w:r>
            <w:r w:rsidR="00ED55A4" w:rsidRPr="00ED55A4">
              <w:rPr>
                <w:rFonts w:ascii="Twinkl Cursive Looped" w:hAnsi="Twinkl Cursive Looped"/>
                <w:szCs w:val="24"/>
              </w:rPr>
              <w:t xml:space="preserve"> reproduction</w:t>
            </w:r>
            <w:r w:rsidRPr="00ED55A4">
              <w:rPr>
                <w:rFonts w:ascii="Twinkl Cursive Looped" w:hAnsi="Twinkl Cursive Looped"/>
                <w:szCs w:val="24"/>
              </w:rPr>
              <w:t>, asexual</w:t>
            </w:r>
            <w:r w:rsidR="00ED55A4" w:rsidRPr="00ED55A4">
              <w:rPr>
                <w:rFonts w:ascii="Twinkl Cursive Looped" w:hAnsi="Twinkl Cursive Looped"/>
                <w:szCs w:val="24"/>
              </w:rPr>
              <w:t xml:space="preserve"> reproduction</w:t>
            </w:r>
            <w:r w:rsidRPr="00ED55A4">
              <w:rPr>
                <w:rFonts w:ascii="Twinkl Cursive Looped" w:hAnsi="Twinkl Cursive Looped"/>
                <w:szCs w:val="24"/>
              </w:rPr>
              <w:t>, germination, pollination, seed formation, seed dispersal, pollen, stamen, stigma, plantlets (</w:t>
            </w:r>
            <w:r w:rsidR="00157B00">
              <w:rPr>
                <w:rFonts w:ascii="Twinkl Cursive Looped" w:hAnsi="Twinkl Cursive Looped"/>
                <w:szCs w:val="24"/>
              </w:rPr>
              <w:t>e</w:t>
            </w:r>
            <w:r w:rsidRPr="00ED55A4">
              <w:rPr>
                <w:rFonts w:ascii="Twinkl Cursive Looped" w:hAnsi="Twinkl Cursive Looped"/>
                <w:szCs w:val="24"/>
              </w:rPr>
              <w:t xml:space="preserve">.g. spider plant), runners (e.g. strawberry plant), eggs, live young, gestation, </w:t>
            </w:r>
            <w:r w:rsidR="00ED55A4" w:rsidRPr="00ED55A4">
              <w:rPr>
                <w:rFonts w:ascii="Twinkl Cursive Looped" w:hAnsi="Twinkl Cursive Looped"/>
                <w:szCs w:val="24"/>
              </w:rPr>
              <w:t>metamorphosis</w:t>
            </w:r>
          </w:p>
        </w:tc>
      </w:tr>
      <w:tr w:rsidR="00FF735D"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Post Learning</w:t>
            </w:r>
          </w:p>
        </w:tc>
        <w:tc>
          <w:tcPr>
            <w:tcW w:w="13183" w:type="dxa"/>
          </w:tcPr>
          <w:p w:rsidR="0038444E" w:rsidRPr="00ED55A4" w:rsidRDefault="0005624A" w:rsidP="00ED55A4">
            <w:pPr>
              <w:spacing w:line="276" w:lineRule="auto"/>
              <w:rPr>
                <w:rFonts w:ascii="Twinkl Cursive Looped" w:hAnsi="Twinkl Cursive Looped"/>
                <w:szCs w:val="24"/>
              </w:rPr>
            </w:pPr>
            <w:r w:rsidRPr="00ED55A4">
              <w:rPr>
                <w:rFonts w:ascii="Twinkl Cursive Looped" w:hAnsi="Twinkl Cursive Looped"/>
                <w:szCs w:val="24"/>
              </w:rPr>
              <w:t xml:space="preserve">Year 6: Living things </w:t>
            </w:r>
          </w:p>
        </w:tc>
      </w:tr>
    </w:tbl>
    <w:p w:rsidR="00AB3616" w:rsidRPr="001622B6" w:rsidRDefault="00AB3616" w:rsidP="001622B6">
      <w:pPr>
        <w:tabs>
          <w:tab w:val="left" w:pos="11568"/>
        </w:tabs>
        <w:rPr>
          <w:rFonts w:ascii="Twinkl Cursive Looped" w:hAnsi="Twinkl Cursive Looped"/>
          <w:sz w:val="24"/>
          <w:szCs w:val="24"/>
        </w:rPr>
      </w:pPr>
    </w:p>
    <w:sectPr w:rsidR="00AB3616" w:rsidRPr="001622B6" w:rsidSect="00EA4D65">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CDE68"/>
    <w:multiLevelType w:val="hybridMultilevel"/>
    <w:tmpl w:val="C82C8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F1FB9"/>
    <w:multiLevelType w:val="hybridMultilevel"/>
    <w:tmpl w:val="4F7006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FE08AB"/>
    <w:multiLevelType w:val="hybridMultilevel"/>
    <w:tmpl w:val="682E1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05624A"/>
    <w:rsid w:val="000B5CDD"/>
    <w:rsid w:val="00157B00"/>
    <w:rsid w:val="001622B6"/>
    <w:rsid w:val="00193184"/>
    <w:rsid w:val="00202415"/>
    <w:rsid w:val="002A1E7E"/>
    <w:rsid w:val="00355786"/>
    <w:rsid w:val="0038444E"/>
    <w:rsid w:val="003959C2"/>
    <w:rsid w:val="00471441"/>
    <w:rsid w:val="00490472"/>
    <w:rsid w:val="00567123"/>
    <w:rsid w:val="005B4F94"/>
    <w:rsid w:val="005B6A05"/>
    <w:rsid w:val="005B76E5"/>
    <w:rsid w:val="007008E8"/>
    <w:rsid w:val="00847B1C"/>
    <w:rsid w:val="00953E14"/>
    <w:rsid w:val="00990095"/>
    <w:rsid w:val="009F5B7C"/>
    <w:rsid w:val="00AB3616"/>
    <w:rsid w:val="00B16DFC"/>
    <w:rsid w:val="00BA4182"/>
    <w:rsid w:val="00C079C3"/>
    <w:rsid w:val="00C37A53"/>
    <w:rsid w:val="00C7254E"/>
    <w:rsid w:val="00C94F42"/>
    <w:rsid w:val="00D54C97"/>
    <w:rsid w:val="00E25121"/>
    <w:rsid w:val="00E77432"/>
    <w:rsid w:val="00EA4D65"/>
    <w:rsid w:val="00EC6162"/>
    <w:rsid w:val="00ED33F3"/>
    <w:rsid w:val="00ED55A4"/>
    <w:rsid w:val="00F25E0F"/>
    <w:rsid w:val="00F94859"/>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18E8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 w:type="paragraph" w:customStyle="1" w:styleId="Pa2">
    <w:name w:val="Pa2"/>
    <w:basedOn w:val="Default"/>
    <w:next w:val="Default"/>
    <w:uiPriority w:val="99"/>
    <w:rsid w:val="00490472"/>
    <w:pPr>
      <w:spacing w:line="261" w:lineRule="atLeast"/>
    </w:pPr>
    <w:rPr>
      <w:rFonts w:cstheme="minorBidi"/>
      <w:color w:val="auto"/>
    </w:rPr>
  </w:style>
  <w:style w:type="paragraph" w:customStyle="1" w:styleId="Pa4">
    <w:name w:val="Pa4"/>
    <w:basedOn w:val="Default"/>
    <w:next w:val="Default"/>
    <w:uiPriority w:val="99"/>
    <w:rsid w:val="00490472"/>
    <w:pPr>
      <w:spacing w:line="261" w:lineRule="atLeast"/>
    </w:pPr>
    <w:rPr>
      <w:rFonts w:cstheme="minorBidi"/>
      <w:color w:val="auto"/>
    </w:rPr>
  </w:style>
  <w:style w:type="character" w:styleId="Strong">
    <w:name w:val="Strong"/>
    <w:basedOn w:val="DefaultParagraphFont"/>
    <w:uiPriority w:val="22"/>
    <w:qFormat/>
    <w:rsid w:val="005B7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5</cp:revision>
  <cp:lastPrinted>2021-03-04T11:21:00Z</cp:lastPrinted>
  <dcterms:created xsi:type="dcterms:W3CDTF">2021-05-06T14:14:00Z</dcterms:created>
  <dcterms:modified xsi:type="dcterms:W3CDTF">2021-05-13T16:16:00Z</dcterms:modified>
</cp:coreProperties>
</file>