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59" w:rsidRPr="000B5CDD" w:rsidRDefault="008300F3" w:rsidP="000B5CDD">
      <w:pPr>
        <w:rPr>
          <w:rFonts w:ascii="Twinkl Cursive Looped" w:hAnsi="Twinkl Cursive Looped"/>
          <w:b/>
          <w:sz w:val="28"/>
          <w:szCs w:val="28"/>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53.45pt;width:57.9pt;height:1in;z-index:251658240">
            <v:imagedata r:id="rId5" o:title=""/>
          </v:shape>
          <o:OLEObject Type="Embed" ProgID="Unknown" ShapeID="_x0000_s1026" DrawAspect="Content" ObjectID="_1719897960" r:id="rId6"/>
        </w:object>
      </w:r>
      <w:r w:rsidR="00AB3616" w:rsidRPr="00F94859">
        <w:rPr>
          <w:rFonts w:ascii="Twinkl Cursive Looped" w:hAnsi="Twinkl Cursive Looped"/>
          <w:b/>
          <w:sz w:val="28"/>
          <w:szCs w:val="28"/>
          <w:u w:val="single"/>
        </w:rPr>
        <w:t>Crofton Junior School –</w:t>
      </w:r>
      <w:r w:rsidR="00E25121" w:rsidRPr="00F94859">
        <w:rPr>
          <w:rFonts w:ascii="Twinkl Cursive Looped" w:hAnsi="Twinkl Cursive Looped"/>
          <w:b/>
          <w:sz w:val="28"/>
          <w:szCs w:val="28"/>
          <w:u w:val="single"/>
        </w:rPr>
        <w:t xml:space="preserve"> </w:t>
      </w:r>
      <w:r w:rsidR="00AB3616" w:rsidRPr="00F94859">
        <w:rPr>
          <w:rFonts w:ascii="Twinkl Cursive Looped" w:hAnsi="Twinkl Cursive Looped"/>
          <w:b/>
          <w:sz w:val="28"/>
          <w:szCs w:val="28"/>
          <w:u w:val="single"/>
        </w:rPr>
        <w:t>Curriculum Knowledge Organiser</w:t>
      </w:r>
    </w:p>
    <w:tbl>
      <w:tblPr>
        <w:tblStyle w:val="TableGrid"/>
        <w:tblW w:w="15168" w:type="dxa"/>
        <w:tblInd w:w="-714" w:type="dxa"/>
        <w:tblLook w:val="04A0" w:firstRow="1" w:lastRow="0" w:firstColumn="1" w:lastColumn="0" w:noHBand="0" w:noVBand="1"/>
      </w:tblPr>
      <w:tblGrid>
        <w:gridCol w:w="1985"/>
        <w:gridCol w:w="6591"/>
        <w:gridCol w:w="6592"/>
      </w:tblGrid>
      <w:tr w:rsidR="00AB3616" w:rsidRPr="00F94859" w:rsidTr="00D54C97">
        <w:tc>
          <w:tcPr>
            <w:tcW w:w="1985" w:type="dxa"/>
            <w:shd w:val="clear" w:color="auto" w:fill="F7CAAC" w:themeFill="accent2" w:themeFillTint="66"/>
          </w:tcPr>
          <w:p w:rsidR="00AB3616" w:rsidRPr="00F94859" w:rsidRDefault="00AB3616" w:rsidP="00AB3616">
            <w:pPr>
              <w:jc w:val="center"/>
              <w:rPr>
                <w:rFonts w:ascii="Twinkl Cursive Looped" w:hAnsi="Twinkl Cursive Looped"/>
                <w:b/>
                <w:sz w:val="24"/>
                <w:szCs w:val="24"/>
              </w:rPr>
            </w:pPr>
            <w:r w:rsidRPr="00F94859">
              <w:rPr>
                <w:rFonts w:ascii="Twinkl Cursive Looped" w:hAnsi="Twinkl Cursive Looped"/>
                <w:b/>
                <w:sz w:val="24"/>
                <w:szCs w:val="24"/>
              </w:rPr>
              <w:t>Unit of Work</w:t>
            </w:r>
          </w:p>
        </w:tc>
        <w:tc>
          <w:tcPr>
            <w:tcW w:w="13183" w:type="dxa"/>
            <w:gridSpan w:val="2"/>
          </w:tcPr>
          <w:p w:rsidR="00AB3616"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Science – </w:t>
            </w:r>
            <w:r w:rsidR="00EC6162" w:rsidRPr="00F94859">
              <w:rPr>
                <w:rFonts w:ascii="Twinkl Cursive Looped" w:hAnsi="Twinkl Cursive Looped"/>
                <w:sz w:val="24"/>
                <w:szCs w:val="24"/>
              </w:rPr>
              <w:t xml:space="preserve">Biology </w:t>
            </w:r>
            <w:r w:rsidRPr="00F94859">
              <w:rPr>
                <w:rFonts w:ascii="Twinkl Cursive Looped" w:hAnsi="Twinkl Cursive Looped"/>
                <w:sz w:val="24"/>
                <w:szCs w:val="24"/>
              </w:rPr>
              <w:t xml:space="preserve">– Year </w:t>
            </w:r>
            <w:r w:rsidR="00E04A21">
              <w:rPr>
                <w:rFonts w:ascii="Twinkl Cursive Looped" w:hAnsi="Twinkl Cursive Looped"/>
                <w:sz w:val="24"/>
                <w:szCs w:val="24"/>
              </w:rPr>
              <w:t>4</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Key Strand</w:t>
            </w:r>
          </w:p>
        </w:tc>
        <w:tc>
          <w:tcPr>
            <w:tcW w:w="13183" w:type="dxa"/>
            <w:gridSpan w:val="2"/>
          </w:tcPr>
          <w:p w:rsidR="00FF735D" w:rsidRPr="0005624A" w:rsidRDefault="0005624A" w:rsidP="005B76E5">
            <w:pPr>
              <w:spacing w:line="276" w:lineRule="auto"/>
              <w:rPr>
                <w:rFonts w:ascii="Twinkl Cursive Looped" w:eastAsia="Times New Roman" w:hAnsi="Twinkl Cursive Looped" w:cs="Times New Roman"/>
                <w:b/>
                <w:color w:val="000000"/>
                <w:sz w:val="24"/>
                <w:szCs w:val="24"/>
                <w:lang w:eastAsia="en-GB"/>
              </w:rPr>
            </w:pPr>
            <w:r w:rsidRPr="0005624A">
              <w:rPr>
                <w:rStyle w:val="Strong"/>
                <w:rFonts w:ascii="Twinkl Cursive Looped" w:hAnsi="Twinkl Cursive Looped"/>
                <w:b w:val="0"/>
                <w:color w:val="000000"/>
                <w:sz w:val="24"/>
                <w:szCs w:val="24"/>
              </w:rPr>
              <w:t>Investigate living things</w:t>
            </w:r>
            <w:r w:rsidRPr="0005624A">
              <w:rPr>
                <w:rStyle w:val="Strong"/>
                <w:rFonts w:ascii="Twinkl Cursive Looped" w:hAnsi="Twinkl Cursive Looped"/>
                <w:b w:val="0"/>
                <w:sz w:val="24"/>
                <w:szCs w:val="24"/>
              </w:rPr>
              <w:t xml:space="preserve"> (and their habitats)</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Overview of the Unit of Work</w:t>
            </w:r>
          </w:p>
        </w:tc>
        <w:tc>
          <w:tcPr>
            <w:tcW w:w="13183" w:type="dxa"/>
            <w:gridSpan w:val="2"/>
          </w:tcPr>
          <w:p w:rsidR="00FF735D" w:rsidRPr="0005624A" w:rsidRDefault="005B76E5" w:rsidP="00F94859">
            <w:pPr>
              <w:spacing w:line="276" w:lineRule="auto"/>
              <w:rPr>
                <w:rFonts w:ascii="Twinkl Cursive Looped" w:hAnsi="Twinkl Cursive Looped"/>
                <w:sz w:val="24"/>
                <w:szCs w:val="24"/>
              </w:rPr>
            </w:pPr>
            <w:r w:rsidRPr="0005624A">
              <w:rPr>
                <w:rFonts w:ascii="Twinkl Cursive Looped" w:hAnsi="Twinkl Cursive Looped"/>
                <w:sz w:val="24"/>
                <w:szCs w:val="24"/>
              </w:rPr>
              <w:t xml:space="preserve">This concept involves becoming familiar with </w:t>
            </w:r>
            <w:r w:rsidR="0005624A" w:rsidRPr="0005624A">
              <w:rPr>
                <w:rFonts w:ascii="Twinkl Cursive Looped" w:hAnsi="Twinkl Cursive Looped"/>
                <w:sz w:val="24"/>
                <w:szCs w:val="24"/>
              </w:rPr>
              <w:t xml:space="preserve">a wider range of living things, including insects and understanding life processes. </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Prior Learning &amp; Vocabulary</w:t>
            </w:r>
          </w:p>
        </w:tc>
        <w:tc>
          <w:tcPr>
            <w:tcW w:w="13183" w:type="dxa"/>
            <w:gridSpan w:val="2"/>
          </w:tcPr>
          <w:p w:rsidR="001622B6" w:rsidRPr="00F94859" w:rsidRDefault="001622B6" w:rsidP="00F94859">
            <w:pPr>
              <w:spacing w:line="276" w:lineRule="auto"/>
              <w:rPr>
                <w:rFonts w:ascii="Twinkl Cursive Looped" w:hAnsi="Twinkl Cursive Looped"/>
                <w:sz w:val="24"/>
                <w:szCs w:val="24"/>
              </w:rPr>
            </w:pPr>
            <w:r>
              <w:rPr>
                <w:rFonts w:ascii="Twinkl Cursive Looped" w:hAnsi="Twinkl Cursive Looped"/>
                <w:sz w:val="24"/>
                <w:szCs w:val="24"/>
              </w:rPr>
              <w:t>Year</w:t>
            </w:r>
            <w:r w:rsidR="0005624A">
              <w:rPr>
                <w:rFonts w:ascii="Twinkl Cursive Looped" w:hAnsi="Twinkl Cursive Looped"/>
                <w:sz w:val="24"/>
                <w:szCs w:val="24"/>
              </w:rPr>
              <w:t xml:space="preserve"> 2 (living things): living, dead, move, grow, feed, offspring, habitats (pond, woodland, meadow, ocean, forest, seashore), micro-habitat, damp/wet/dry, dark/light, hot/warm/cold/cool, suited/suitable, basic needs, depend, food, shelter</w:t>
            </w:r>
          </w:p>
        </w:tc>
      </w:tr>
      <w:tr w:rsidR="00D54C97" w:rsidRPr="00F94859" w:rsidTr="00D54C97">
        <w:trPr>
          <w:trHeight w:val="6511"/>
        </w:trPr>
        <w:tc>
          <w:tcPr>
            <w:tcW w:w="1985" w:type="dxa"/>
            <w:shd w:val="clear" w:color="auto" w:fill="F7CAAC" w:themeFill="accent2" w:themeFillTint="66"/>
          </w:tcPr>
          <w:p w:rsidR="00D54C97" w:rsidRPr="0005624A" w:rsidRDefault="00D54C97" w:rsidP="00FF735D">
            <w:pPr>
              <w:jc w:val="center"/>
              <w:rPr>
                <w:rFonts w:ascii="Twinkl Cursive Looped" w:hAnsi="Twinkl Cursive Looped"/>
                <w:b/>
                <w:sz w:val="24"/>
                <w:szCs w:val="24"/>
              </w:rPr>
            </w:pPr>
            <w:r w:rsidRPr="0005624A">
              <w:rPr>
                <w:rFonts w:ascii="Twinkl Cursive Looped" w:hAnsi="Twinkl Cursive Looped"/>
                <w:b/>
                <w:sz w:val="24"/>
                <w:szCs w:val="24"/>
              </w:rPr>
              <w:lastRenderedPageBreak/>
              <w:t>Sticky Knowledge</w:t>
            </w:r>
          </w:p>
        </w:tc>
        <w:tc>
          <w:tcPr>
            <w:tcW w:w="13183" w:type="dxa"/>
            <w:gridSpan w:val="2"/>
          </w:tcPr>
          <w:p w:rsidR="00D54C97" w:rsidRPr="00D54C97" w:rsidRDefault="00D54C97" w:rsidP="00D54C97">
            <w:pPr>
              <w:autoSpaceDE w:val="0"/>
              <w:autoSpaceDN w:val="0"/>
              <w:adjustRightInd w:val="0"/>
              <w:spacing w:line="276" w:lineRule="auto"/>
              <w:rPr>
                <w:rFonts w:ascii="Twinkl Cursive Looped" w:hAnsi="Twinkl Cursive Looped" w:cs="Twinkl"/>
                <w:color w:val="000000"/>
                <w:sz w:val="24"/>
                <w:szCs w:val="24"/>
              </w:rPr>
            </w:pPr>
            <w:r w:rsidRPr="00D54C97">
              <w:rPr>
                <w:rFonts w:ascii="Twinkl Cursive Looped" w:hAnsi="Twinkl Cursive Looped" w:cs="Twinkl"/>
                <w:color w:val="000000"/>
                <w:sz w:val="24"/>
                <w:szCs w:val="24"/>
              </w:rPr>
              <w:t xml:space="preserve">To stay alive and healthy, all living things need certain conditions that let them carry out the seven </w:t>
            </w:r>
            <w:r w:rsidRPr="00D54C97">
              <w:rPr>
                <w:rFonts w:ascii="Twinkl Cursive Looped" w:hAnsi="Twinkl Cursive Looped" w:cs="Twinkl"/>
                <w:bCs/>
                <w:color w:val="000000"/>
                <w:sz w:val="24"/>
                <w:szCs w:val="24"/>
              </w:rPr>
              <w:t>life processes</w:t>
            </w:r>
            <w:r w:rsidRPr="00D54C97">
              <w:rPr>
                <w:rFonts w:ascii="Twinkl Cursive Looped" w:hAnsi="Twinkl Cursive Looped" w:cs="Twinkl"/>
                <w:color w:val="000000"/>
                <w:sz w:val="24"/>
                <w:szCs w:val="24"/>
              </w:rPr>
              <w:t>:</w:t>
            </w:r>
          </w:p>
          <w:p w:rsidR="00D54C97" w:rsidRPr="0005624A" w:rsidRDefault="00D54C97" w:rsidP="00D54C97">
            <w:pPr>
              <w:autoSpaceDE w:val="0"/>
              <w:autoSpaceDN w:val="0"/>
              <w:adjustRightInd w:val="0"/>
              <w:spacing w:line="276" w:lineRule="auto"/>
              <w:rPr>
                <w:rFonts w:ascii="Twinkl Cursive Looped" w:hAnsi="Twinkl Cursive Looped" w:cs="Twinkl"/>
                <w:color w:val="000000"/>
                <w:sz w:val="24"/>
                <w:szCs w:val="24"/>
              </w:rPr>
            </w:pPr>
            <w:r w:rsidRPr="00D54C97">
              <w:rPr>
                <w:rFonts w:ascii="Twinkl Cursive Looped" w:hAnsi="Twinkl Cursive Looped" w:cs="Twinkl"/>
                <w:color w:val="000000"/>
                <w:sz w:val="24"/>
                <w:szCs w:val="24"/>
              </w:rPr>
              <w:t>- Movement – Respiration – Sensitivity – Growth – Reproduction – Excretion - Nutrition</w:t>
            </w:r>
          </w:p>
          <w:p w:rsidR="00953E14" w:rsidRDefault="00D54C97" w:rsidP="00D54C97">
            <w:pPr>
              <w:autoSpaceDE w:val="0"/>
              <w:autoSpaceDN w:val="0"/>
              <w:adjustRightInd w:val="0"/>
              <w:spacing w:line="276" w:lineRule="auto"/>
              <w:rPr>
                <w:rFonts w:ascii="Twinkl Cursive Looped" w:hAnsi="Twinkl Cursive Looped" w:cs="Twinkl"/>
                <w:color w:val="000000"/>
                <w:sz w:val="24"/>
                <w:szCs w:val="24"/>
              </w:rPr>
            </w:pPr>
            <w:r w:rsidRPr="0005624A">
              <w:rPr>
                <w:rFonts w:ascii="Twinkl Cursive Looped" w:hAnsi="Twinkl Cursive Looped"/>
                <w:noProof/>
              </w:rPr>
              <w:drawing>
                <wp:anchor distT="0" distB="0" distL="114300" distR="114300" simplePos="0" relativeHeight="251659264" behindDoc="0" locked="0" layoutInCell="1" allowOverlap="1" wp14:anchorId="67375C79">
                  <wp:simplePos x="0" y="0"/>
                  <wp:positionH relativeFrom="column">
                    <wp:posOffset>2956560</wp:posOffset>
                  </wp:positionH>
                  <wp:positionV relativeFrom="paragraph">
                    <wp:posOffset>843915</wp:posOffset>
                  </wp:positionV>
                  <wp:extent cx="5232400" cy="34798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32400" cy="3479800"/>
                          </a:xfrm>
                          <a:prstGeom prst="rect">
                            <a:avLst/>
                          </a:prstGeom>
                        </pic:spPr>
                      </pic:pic>
                    </a:graphicData>
                  </a:graphic>
                  <wp14:sizeRelH relativeFrom="page">
                    <wp14:pctWidth>0</wp14:pctWidth>
                  </wp14:sizeRelH>
                  <wp14:sizeRelV relativeFrom="page">
                    <wp14:pctHeight>0</wp14:pctHeight>
                  </wp14:sizeRelV>
                </wp:anchor>
              </w:drawing>
            </w:r>
            <w:r w:rsidRPr="00D54C97">
              <w:rPr>
                <w:rFonts w:ascii="Twinkl Cursive Looped" w:hAnsi="Twinkl Cursive Looped" w:cs="Twinkl"/>
                <w:color w:val="000000"/>
                <w:sz w:val="24"/>
                <w:szCs w:val="24"/>
              </w:rPr>
              <w:t xml:space="preserve">Plants and animals rely on the </w:t>
            </w:r>
            <w:r w:rsidRPr="00D54C97">
              <w:rPr>
                <w:rFonts w:ascii="Twinkl Cursive Looped" w:hAnsi="Twinkl Cursive Looped" w:cs="Twinkl"/>
                <w:bCs/>
                <w:color w:val="000000"/>
                <w:sz w:val="24"/>
                <w:szCs w:val="24"/>
              </w:rPr>
              <w:t xml:space="preserve">environment </w:t>
            </w:r>
            <w:r w:rsidRPr="00D54C97">
              <w:rPr>
                <w:rFonts w:ascii="Twinkl Cursive Looped" w:hAnsi="Twinkl Cursive Looped" w:cs="Twinkl"/>
                <w:color w:val="000000"/>
                <w:sz w:val="24"/>
                <w:szCs w:val="24"/>
              </w:rPr>
              <w:t xml:space="preserve">to give them everything they need. Therefore, when </w:t>
            </w:r>
            <w:r w:rsidRPr="00D54C97">
              <w:rPr>
                <w:rFonts w:ascii="Twinkl Cursive Looped" w:hAnsi="Twinkl Cursive Looped" w:cs="Twinkl"/>
                <w:bCs/>
                <w:color w:val="000000"/>
                <w:sz w:val="24"/>
                <w:szCs w:val="24"/>
              </w:rPr>
              <w:t xml:space="preserve">habitats </w:t>
            </w:r>
            <w:r w:rsidRPr="00D54C97">
              <w:rPr>
                <w:rFonts w:ascii="Twinkl Cursive Looped" w:hAnsi="Twinkl Cursive Looped" w:cs="Twinkl"/>
                <w:color w:val="000000"/>
                <w:sz w:val="24"/>
                <w:szCs w:val="24"/>
              </w:rPr>
              <w:t xml:space="preserve">change, it can be very dangerous to the plants and animals that live there. Changes to an </w:t>
            </w:r>
            <w:r w:rsidRPr="00D54C97">
              <w:rPr>
                <w:rFonts w:ascii="Twinkl Cursive Looped" w:hAnsi="Twinkl Cursive Looped" w:cs="Twinkl"/>
                <w:bCs/>
                <w:color w:val="000000"/>
                <w:sz w:val="24"/>
                <w:szCs w:val="24"/>
              </w:rPr>
              <w:t xml:space="preserve">environment </w:t>
            </w:r>
            <w:r w:rsidRPr="00D54C97">
              <w:rPr>
                <w:rFonts w:ascii="Twinkl Cursive Looped" w:hAnsi="Twinkl Cursive Looped" w:cs="Twinkl"/>
                <w:color w:val="000000"/>
                <w:sz w:val="24"/>
                <w:szCs w:val="24"/>
              </w:rPr>
              <w:t xml:space="preserve">can be natural or caused by humans. Changes to an </w:t>
            </w:r>
            <w:r w:rsidRPr="00D54C97">
              <w:rPr>
                <w:rFonts w:ascii="Twinkl Cursive Looped" w:hAnsi="Twinkl Cursive Looped" w:cs="Twinkl"/>
                <w:bCs/>
                <w:color w:val="000000"/>
                <w:sz w:val="24"/>
                <w:szCs w:val="24"/>
              </w:rPr>
              <w:t xml:space="preserve">environment </w:t>
            </w:r>
            <w:r w:rsidRPr="00D54C97">
              <w:rPr>
                <w:rFonts w:ascii="Twinkl Cursive Looped" w:hAnsi="Twinkl Cursive Looped" w:cs="Twinkl"/>
                <w:color w:val="000000"/>
                <w:sz w:val="24"/>
                <w:szCs w:val="24"/>
              </w:rPr>
              <w:t xml:space="preserve">can have positive as well as negative effects. </w:t>
            </w:r>
          </w:p>
          <w:p w:rsidR="00D54C97" w:rsidRDefault="00D54C97" w:rsidP="00D54C97">
            <w:pPr>
              <w:autoSpaceDE w:val="0"/>
              <w:autoSpaceDN w:val="0"/>
              <w:adjustRightInd w:val="0"/>
              <w:spacing w:line="276" w:lineRule="auto"/>
              <w:rPr>
                <w:rFonts w:ascii="Twinkl Cursive Looped" w:hAnsi="Twinkl Cursive Looped" w:cs="Twinkl"/>
                <w:color w:val="000000"/>
                <w:sz w:val="24"/>
                <w:szCs w:val="24"/>
              </w:rPr>
            </w:pPr>
            <w:r w:rsidRPr="00D54C97">
              <w:rPr>
                <w:rFonts w:ascii="Twinkl Cursive Looped" w:hAnsi="Twinkl Cursive Looped" w:cs="Twinkl"/>
                <w:color w:val="000000"/>
                <w:sz w:val="24"/>
                <w:szCs w:val="24"/>
              </w:rPr>
              <w:t xml:space="preserve">Here are some examples of things that can change an </w:t>
            </w:r>
            <w:r w:rsidRPr="00D54C97">
              <w:rPr>
                <w:rFonts w:ascii="Twinkl Cursive Looped" w:hAnsi="Twinkl Cursive Looped" w:cs="Twinkl"/>
                <w:bCs/>
                <w:color w:val="000000"/>
                <w:sz w:val="24"/>
                <w:szCs w:val="24"/>
              </w:rPr>
              <w:t>environment</w:t>
            </w:r>
            <w:r w:rsidRPr="00D54C97">
              <w:rPr>
                <w:rFonts w:ascii="Twinkl Cursive Looped" w:hAnsi="Twinkl Cursive Looped" w:cs="Twinkl"/>
                <w:color w:val="000000"/>
                <w:sz w:val="24"/>
                <w:szCs w:val="24"/>
              </w:rPr>
              <w:t>.</w:t>
            </w:r>
          </w:p>
          <w:p w:rsidR="00D54C97" w:rsidRDefault="00D54C97" w:rsidP="00D54C97">
            <w:pPr>
              <w:autoSpaceDE w:val="0"/>
              <w:autoSpaceDN w:val="0"/>
              <w:adjustRightInd w:val="0"/>
              <w:spacing w:line="276" w:lineRule="auto"/>
              <w:rPr>
                <w:rFonts w:ascii="Twinkl Cursive Looped" w:hAnsi="Twinkl Cursive Looped" w:cs="Twinkl"/>
                <w:color w:val="000000"/>
                <w:sz w:val="24"/>
                <w:szCs w:val="24"/>
              </w:rPr>
            </w:pPr>
            <w:r>
              <w:rPr>
                <w:rFonts w:ascii="Twinkl Cursive Looped" w:hAnsi="Twinkl Cursive Looped" w:cs="Twinkl"/>
                <w:color w:val="000000"/>
                <w:sz w:val="24"/>
                <w:szCs w:val="24"/>
              </w:rPr>
              <w:t xml:space="preserve">natural: - earthquakes – storms – floods – droughts – wildfires – the seasons </w:t>
            </w:r>
          </w:p>
          <w:p w:rsidR="00D54C97" w:rsidRDefault="00D54C97" w:rsidP="00D54C97">
            <w:pPr>
              <w:autoSpaceDE w:val="0"/>
              <w:autoSpaceDN w:val="0"/>
              <w:adjustRightInd w:val="0"/>
              <w:spacing w:line="276" w:lineRule="auto"/>
              <w:rPr>
                <w:rFonts w:ascii="Twinkl Cursive Looped" w:hAnsi="Twinkl Cursive Looped" w:cs="Twinkl"/>
                <w:color w:val="000000"/>
                <w:sz w:val="24"/>
                <w:szCs w:val="24"/>
              </w:rPr>
            </w:pPr>
            <w:r>
              <w:rPr>
                <w:rFonts w:ascii="Twinkl Cursive Looped" w:hAnsi="Twinkl Cursive Looped" w:cs="Twinkl"/>
                <w:color w:val="000000"/>
                <w:sz w:val="24"/>
                <w:szCs w:val="24"/>
              </w:rPr>
              <w:t xml:space="preserve">human- made: - deforestation – pollution – urbanisation – the introduction of new animals or plant species – creating new nature reserves </w:t>
            </w:r>
          </w:p>
          <w:p w:rsidR="00D54C97" w:rsidRPr="00D54C97" w:rsidRDefault="00D54C97" w:rsidP="00D54C97">
            <w:pPr>
              <w:autoSpaceDE w:val="0"/>
              <w:autoSpaceDN w:val="0"/>
              <w:adjustRightInd w:val="0"/>
              <w:spacing w:line="276" w:lineRule="auto"/>
              <w:rPr>
                <w:rFonts w:ascii="Twinkl Cursive Looped" w:hAnsi="Twinkl Cursive Looped" w:cs="Twinkl"/>
                <w:color w:val="000000"/>
                <w:sz w:val="24"/>
                <w:szCs w:val="24"/>
              </w:rPr>
            </w:pPr>
            <w:r w:rsidRPr="0005624A">
              <w:rPr>
                <w:rFonts w:ascii="Twinkl Cursive Looped" w:hAnsi="Twinkl Cursive Looped"/>
                <w:noProof/>
              </w:rPr>
              <w:drawing>
                <wp:anchor distT="0" distB="0" distL="114300" distR="114300" simplePos="0" relativeHeight="251660288" behindDoc="0" locked="0" layoutInCell="1" allowOverlap="1" wp14:anchorId="070FF16E">
                  <wp:simplePos x="0" y="0"/>
                  <wp:positionH relativeFrom="column">
                    <wp:posOffset>48260</wp:posOffset>
                  </wp:positionH>
                  <wp:positionV relativeFrom="paragraph">
                    <wp:posOffset>154305</wp:posOffset>
                  </wp:positionV>
                  <wp:extent cx="2425700" cy="12014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25700" cy="1201420"/>
                          </a:xfrm>
                          <a:prstGeom prst="rect">
                            <a:avLst/>
                          </a:prstGeom>
                        </pic:spPr>
                      </pic:pic>
                    </a:graphicData>
                  </a:graphic>
                  <wp14:sizeRelH relativeFrom="page">
                    <wp14:pctWidth>0</wp14:pctWidth>
                  </wp14:sizeRelH>
                  <wp14:sizeRelV relativeFrom="page">
                    <wp14:pctHeight>0</wp14:pctHeight>
                  </wp14:sizeRelV>
                </wp:anchor>
              </w:drawing>
            </w:r>
          </w:p>
          <w:p w:rsidR="00D54C97" w:rsidRPr="0005624A" w:rsidRDefault="00D54C97" w:rsidP="0005624A">
            <w:pPr>
              <w:autoSpaceDE w:val="0"/>
              <w:autoSpaceDN w:val="0"/>
              <w:adjustRightInd w:val="0"/>
              <w:rPr>
                <w:rFonts w:ascii="Twinkl" w:hAnsi="Twinkl" w:cs="Twinkl"/>
                <w:color w:val="000000"/>
                <w:sz w:val="24"/>
                <w:szCs w:val="24"/>
              </w:rPr>
            </w:pPr>
          </w:p>
          <w:p w:rsidR="00D54C97" w:rsidRPr="0005624A" w:rsidRDefault="00D54C97" w:rsidP="0005624A">
            <w:pPr>
              <w:autoSpaceDE w:val="0"/>
              <w:autoSpaceDN w:val="0"/>
              <w:adjustRightInd w:val="0"/>
              <w:spacing w:line="276" w:lineRule="auto"/>
              <w:rPr>
                <w:rFonts w:ascii="Twinkl Cursive Looped" w:hAnsi="Twinkl Cursive Looped" w:cs="Twinkl"/>
                <w:color w:val="000000"/>
              </w:rPr>
            </w:pPr>
            <w:r w:rsidRPr="0005624A">
              <w:rPr>
                <w:rFonts w:ascii="Twinkl" w:hAnsi="Twinkl"/>
                <w:sz w:val="24"/>
                <w:szCs w:val="24"/>
              </w:rPr>
              <w:t xml:space="preserve"> </w:t>
            </w:r>
          </w:p>
          <w:p w:rsidR="00D54C97" w:rsidRPr="0005624A" w:rsidRDefault="00D54C97" w:rsidP="00202415">
            <w:pPr>
              <w:pStyle w:val="NormalWeb"/>
              <w:spacing w:before="0" w:beforeAutospacing="0" w:after="0" w:afterAutospacing="0" w:line="276" w:lineRule="auto"/>
              <w:rPr>
                <w:rFonts w:ascii="Twinkl Cursive Looped" w:hAnsi="Twinkl Cursive Looped"/>
              </w:rPr>
            </w:pPr>
          </w:p>
        </w:tc>
      </w:tr>
      <w:tr w:rsidR="0089130D" w:rsidRPr="00F94859" w:rsidTr="002B6604">
        <w:tc>
          <w:tcPr>
            <w:tcW w:w="1985" w:type="dxa"/>
            <w:shd w:val="clear" w:color="auto" w:fill="F7CAAC" w:themeFill="accent2" w:themeFillTint="66"/>
          </w:tcPr>
          <w:p w:rsidR="0089130D" w:rsidRPr="00F94859" w:rsidRDefault="005A0ABA" w:rsidP="00FF735D">
            <w:pPr>
              <w:jc w:val="center"/>
              <w:rPr>
                <w:rFonts w:ascii="Twinkl Cursive Looped" w:hAnsi="Twinkl Cursive Looped"/>
                <w:b/>
                <w:sz w:val="24"/>
                <w:szCs w:val="24"/>
              </w:rPr>
            </w:pPr>
            <w:r>
              <w:rPr>
                <w:rFonts w:ascii="Twinkl Cursive Looped" w:hAnsi="Twinkl Cursive Looped"/>
                <w:b/>
                <w:sz w:val="24"/>
                <w:szCs w:val="24"/>
              </w:rPr>
              <w:t xml:space="preserve">Key </w:t>
            </w:r>
            <w:r w:rsidR="0089130D" w:rsidRPr="00F94859">
              <w:rPr>
                <w:rFonts w:ascii="Twinkl Cursive Looped" w:hAnsi="Twinkl Cursive Looped"/>
                <w:b/>
                <w:sz w:val="24"/>
                <w:szCs w:val="24"/>
              </w:rPr>
              <w:t>Vocabulary</w:t>
            </w:r>
          </w:p>
        </w:tc>
        <w:tc>
          <w:tcPr>
            <w:tcW w:w="6591" w:type="dxa"/>
          </w:tcPr>
          <w:p w:rsidR="0089130D" w:rsidRPr="005A0ABA" w:rsidRDefault="0089130D" w:rsidP="00F94859">
            <w:pPr>
              <w:spacing w:line="276" w:lineRule="auto"/>
              <w:rPr>
                <w:rFonts w:ascii="Twinkl Cursive Looped" w:hAnsi="Twinkl Cursive Looped"/>
                <w:b/>
                <w:sz w:val="24"/>
                <w:szCs w:val="24"/>
                <w:u w:val="single"/>
              </w:rPr>
            </w:pPr>
            <w:bookmarkStart w:id="0" w:name="_GoBack"/>
            <w:r w:rsidRPr="005A0ABA">
              <w:rPr>
                <w:rFonts w:ascii="Twinkl Cursive Looped" w:hAnsi="Twinkl Cursive Looped"/>
                <w:b/>
                <w:sz w:val="24"/>
                <w:szCs w:val="24"/>
                <w:u w:val="single"/>
              </w:rPr>
              <w:t>Tier 2</w:t>
            </w:r>
          </w:p>
          <w:p w:rsidR="005A0ABA" w:rsidRDefault="005A0ABA" w:rsidP="002115EC">
            <w:pPr>
              <w:pStyle w:val="ListParagraph"/>
              <w:numPr>
                <w:ilvl w:val="0"/>
                <w:numId w:val="8"/>
              </w:numPr>
              <w:spacing w:line="276" w:lineRule="auto"/>
              <w:rPr>
                <w:rFonts w:ascii="Twinkl Cursive Looped" w:hAnsi="Twinkl Cursive Looped"/>
                <w:b/>
              </w:rPr>
            </w:pPr>
            <w:r>
              <w:rPr>
                <w:rFonts w:ascii="Twinkl Cursive Looped" w:hAnsi="Twinkl Cursive Looped"/>
                <w:b/>
              </w:rPr>
              <w:t>compare:</w:t>
            </w:r>
            <w:r>
              <w:rPr>
                <w:rFonts w:ascii="Twinkl Cursive Looped" w:hAnsi="Twinkl Cursive Looped" w:cs="Arial"/>
                <w:color w:val="202124"/>
                <w:shd w:val="clear" w:color="auto" w:fill="FFFFFF"/>
              </w:rPr>
              <w:t xml:space="preserve"> estimate, measure, or note the similarity or dissimilarity between</w:t>
            </w:r>
          </w:p>
          <w:p w:rsidR="005A0ABA" w:rsidRDefault="005A0ABA" w:rsidP="002115EC">
            <w:pPr>
              <w:pStyle w:val="ListParagraph"/>
              <w:numPr>
                <w:ilvl w:val="0"/>
                <w:numId w:val="8"/>
              </w:numPr>
              <w:spacing w:line="276" w:lineRule="auto"/>
              <w:rPr>
                <w:rFonts w:ascii="Twinkl Cursive Looped" w:hAnsi="Twinkl Cursive Looped"/>
                <w:b/>
              </w:rPr>
            </w:pPr>
            <w:r>
              <w:rPr>
                <w:rFonts w:ascii="Twinkl Cursive Looped" w:hAnsi="Twinkl Cursive Looped"/>
                <w:b/>
              </w:rPr>
              <w:lastRenderedPageBreak/>
              <w:t xml:space="preserve">contrast: </w:t>
            </w:r>
            <w:r>
              <w:rPr>
                <w:rFonts w:ascii="Twinkl Cursive Looped" w:hAnsi="Twinkl Cursive Looped"/>
              </w:rPr>
              <w:t>t</w:t>
            </w:r>
            <w:r>
              <w:rPr>
                <w:rFonts w:ascii="Twinkl Cursive Looped" w:hAnsi="Twinkl Cursive Looped" w:cs="Arial"/>
                <w:color w:val="202124"/>
                <w:shd w:val="clear" w:color="auto" w:fill="FFFFFF"/>
              </w:rPr>
              <w:t>he state of being strikingly different from something else</w:t>
            </w:r>
          </w:p>
          <w:p w:rsidR="005A0ABA" w:rsidRDefault="005A0ABA" w:rsidP="002115EC">
            <w:pPr>
              <w:pStyle w:val="ListParagraph"/>
              <w:numPr>
                <w:ilvl w:val="0"/>
                <w:numId w:val="8"/>
              </w:numPr>
              <w:spacing w:line="256" w:lineRule="auto"/>
            </w:pPr>
            <w:r>
              <w:rPr>
                <w:rFonts w:ascii="Twinkl Cursive Looped" w:hAnsi="Twinkl Cursive Looped"/>
                <w:b/>
              </w:rPr>
              <w:t xml:space="preserve">describe: </w:t>
            </w:r>
            <w:r>
              <w:rPr>
                <w:rFonts w:ascii="Twinkl Cursive Looped" w:hAnsi="Twinkl Cursive Looped" w:cs="Arial"/>
                <w:color w:val="202124"/>
                <w:shd w:val="clear" w:color="auto" w:fill="FFFFFF"/>
              </w:rPr>
              <w:t>give a detailed account of concepts</w:t>
            </w:r>
          </w:p>
          <w:p w:rsidR="005A0ABA" w:rsidRDefault="005A0ABA" w:rsidP="002115EC">
            <w:pPr>
              <w:pStyle w:val="ListParagraph"/>
              <w:numPr>
                <w:ilvl w:val="0"/>
                <w:numId w:val="8"/>
              </w:numPr>
              <w:spacing w:line="276" w:lineRule="auto"/>
              <w:rPr>
                <w:rFonts w:ascii="Twinkl Cursive Looped" w:hAnsi="Twinkl Cursive Looped"/>
                <w:b/>
              </w:rPr>
            </w:pPr>
            <w:r>
              <w:rPr>
                <w:rFonts w:ascii="Twinkl Cursive Looped" w:hAnsi="Twinkl Cursive Looped"/>
                <w:b/>
              </w:rPr>
              <w:t xml:space="preserve">identify: </w:t>
            </w:r>
            <w:r>
              <w:rPr>
                <w:rFonts w:ascii="Twinkl Cursive Looped" w:hAnsi="Twinkl Cursive Looped" w:cs="Arial"/>
                <w:color w:val="202124"/>
                <w:shd w:val="clear" w:color="auto" w:fill="FFFFFF"/>
              </w:rPr>
              <w:t>establish or indicate who or what (someone or something) is</w:t>
            </w:r>
          </w:p>
          <w:p w:rsidR="005A0ABA" w:rsidRDefault="005A0ABA" w:rsidP="002115EC">
            <w:pPr>
              <w:pStyle w:val="ListParagraph"/>
              <w:numPr>
                <w:ilvl w:val="0"/>
                <w:numId w:val="8"/>
              </w:numPr>
              <w:spacing w:line="276" w:lineRule="auto"/>
              <w:rPr>
                <w:rFonts w:ascii="Twinkl Cursive Looped" w:hAnsi="Twinkl Cursive Looped"/>
                <w:b/>
              </w:rPr>
            </w:pPr>
            <w:r>
              <w:rPr>
                <w:rFonts w:ascii="Twinkl Cursive Looped" w:hAnsi="Twinkl Cursive Looped"/>
                <w:b/>
              </w:rPr>
              <w:t xml:space="preserve">demonstrate: </w:t>
            </w:r>
            <w:r>
              <w:rPr>
                <w:rFonts w:ascii="Twinkl Cursive Looped" w:hAnsi="Twinkl Cursive Looped"/>
              </w:rPr>
              <w:t>g</w:t>
            </w:r>
            <w:r>
              <w:rPr>
                <w:rFonts w:ascii="Twinkl Cursive Looped" w:hAnsi="Twinkl Cursive Looped" w:cs="Arial"/>
                <w:color w:val="202124"/>
                <w:shd w:val="clear" w:color="auto" w:fill="FFFFFF"/>
              </w:rPr>
              <w:t xml:space="preserve">ive a practical exhibition and explanation </w:t>
            </w:r>
          </w:p>
          <w:p w:rsidR="0089130D" w:rsidRPr="005A0ABA" w:rsidRDefault="005A0ABA" w:rsidP="002115EC">
            <w:pPr>
              <w:pStyle w:val="ListParagraph"/>
              <w:numPr>
                <w:ilvl w:val="0"/>
                <w:numId w:val="8"/>
              </w:numPr>
              <w:spacing w:line="276" w:lineRule="auto"/>
              <w:rPr>
                <w:rFonts w:ascii="Twinkl Cursive Looped" w:hAnsi="Twinkl Cursive Looped"/>
                <w:b/>
              </w:rPr>
            </w:pPr>
            <w:r>
              <w:rPr>
                <w:rFonts w:ascii="Twinkl Cursive Looped" w:hAnsi="Twinkl Cursive Looped"/>
                <w:b/>
              </w:rPr>
              <w:t xml:space="preserve">recognise: </w:t>
            </w:r>
            <w:r>
              <w:rPr>
                <w:rFonts w:ascii="Twinkl Cursive Looped" w:hAnsi="Twinkl Cursive Looped" w:cs="Arial"/>
                <w:color w:val="202124"/>
                <w:shd w:val="clear" w:color="auto" w:fill="FFFFFF"/>
              </w:rPr>
              <w:t>identify from knowledge of appearance or character</w:t>
            </w:r>
            <w:r w:rsidR="0089130D" w:rsidRPr="005A0ABA">
              <w:rPr>
                <w:rFonts w:ascii="Twinkl Cursive Looped" w:hAnsi="Twinkl Cursive Looped"/>
                <w:b/>
                <w:szCs w:val="24"/>
              </w:rPr>
              <w:t xml:space="preserve"> </w:t>
            </w:r>
          </w:p>
          <w:p w:rsidR="005A0ABA" w:rsidRDefault="005A0ABA" w:rsidP="002115EC">
            <w:pPr>
              <w:pStyle w:val="ListParagraph"/>
              <w:numPr>
                <w:ilvl w:val="0"/>
                <w:numId w:val="8"/>
              </w:numPr>
              <w:spacing w:line="276" w:lineRule="auto"/>
              <w:rPr>
                <w:rFonts w:ascii="Twinkl Cursive Looped" w:hAnsi="Twinkl Cursive Looped"/>
                <w:b/>
              </w:rPr>
            </w:pPr>
            <w:r>
              <w:rPr>
                <w:rFonts w:ascii="Twinkl Cursive Looped" w:hAnsi="Twinkl Cursive Looped"/>
                <w:b/>
              </w:rPr>
              <w:t xml:space="preserve">categorise: </w:t>
            </w:r>
            <w:r>
              <w:rPr>
                <w:rFonts w:ascii="Twinkl Cursive Looped" w:hAnsi="Twinkl Cursive Looped" w:cs="Arial"/>
                <w:color w:val="202124"/>
                <w:shd w:val="clear" w:color="auto" w:fill="FFFFFF"/>
              </w:rPr>
              <w:t>place in a particular class or group</w:t>
            </w:r>
          </w:p>
          <w:p w:rsidR="005A0ABA" w:rsidRDefault="005A0ABA" w:rsidP="002115EC">
            <w:pPr>
              <w:pStyle w:val="ListParagraph"/>
              <w:numPr>
                <w:ilvl w:val="0"/>
                <w:numId w:val="8"/>
              </w:numPr>
              <w:spacing w:line="276" w:lineRule="auto"/>
              <w:rPr>
                <w:rFonts w:ascii="Twinkl Cursive Looped" w:hAnsi="Twinkl Cursive Looped"/>
              </w:rPr>
            </w:pPr>
            <w:r>
              <w:rPr>
                <w:rFonts w:ascii="Twinkl Cursive Looped" w:hAnsi="Twinkl Cursive Looped"/>
                <w:b/>
              </w:rPr>
              <w:t>classify:</w:t>
            </w:r>
            <w:r>
              <w:rPr>
                <w:rFonts w:ascii="Twinkl Cursive Looped" w:hAnsi="Twinkl Cursive Looped"/>
              </w:rPr>
              <w:t xml:space="preserve"> </w:t>
            </w:r>
            <w:r>
              <w:rPr>
                <w:rFonts w:ascii="Twinkl Cursive Looped" w:hAnsi="Twinkl Cursive Looped" w:cs="Arial"/>
                <w:color w:val="202124"/>
                <w:shd w:val="clear" w:color="auto" w:fill="FFFFFF"/>
              </w:rPr>
              <w:t>arrange in classes or categories according to shared qualities or characteristics</w:t>
            </w:r>
          </w:p>
          <w:p w:rsidR="005A0ABA" w:rsidRDefault="005A0ABA" w:rsidP="002115EC">
            <w:pPr>
              <w:pStyle w:val="ListParagraph"/>
              <w:numPr>
                <w:ilvl w:val="0"/>
                <w:numId w:val="8"/>
              </w:numPr>
              <w:rPr>
                <w:rFonts w:ascii="Twinkl Cursive Looped" w:hAnsi="Twinkl Cursive Looped"/>
              </w:rPr>
            </w:pPr>
            <w:r>
              <w:rPr>
                <w:rFonts w:ascii="Twinkl Cursive Looped" w:hAnsi="Twinkl Cursive Looped"/>
                <w:b/>
              </w:rPr>
              <w:t>propose:</w:t>
            </w:r>
            <w:r>
              <w:rPr>
                <w:rFonts w:ascii="Twinkl Cursive Looped" w:hAnsi="Twinkl Cursive Looped"/>
              </w:rPr>
              <w:t xml:space="preserve"> p</w:t>
            </w:r>
            <w:r>
              <w:rPr>
                <w:rFonts w:ascii="Twinkl Cursive Looped" w:hAnsi="Twinkl Cursive Looped" w:cs="Arial"/>
                <w:color w:val="202124"/>
                <w:shd w:val="clear" w:color="auto" w:fill="FFFFFF"/>
              </w:rPr>
              <w:t>ut forward (a plan or suggestion) for consideration by others</w:t>
            </w:r>
            <w:r>
              <w:rPr>
                <w:rFonts w:ascii="Twinkl Cursive Looped" w:hAnsi="Twinkl Cursive Looped"/>
              </w:rPr>
              <w:t xml:space="preserve"> </w:t>
            </w:r>
          </w:p>
          <w:p w:rsidR="00755580" w:rsidRPr="005A0ABA" w:rsidRDefault="0089130D" w:rsidP="002115EC">
            <w:pPr>
              <w:pStyle w:val="ListParagraph"/>
              <w:numPr>
                <w:ilvl w:val="0"/>
                <w:numId w:val="8"/>
              </w:numPr>
              <w:spacing w:line="276" w:lineRule="auto"/>
              <w:rPr>
                <w:rFonts w:ascii="Twinkl Cursive Looped" w:hAnsi="Twinkl Cursive Looped"/>
                <w:b/>
              </w:rPr>
            </w:pPr>
            <w:r w:rsidRPr="005A0ABA">
              <w:rPr>
                <w:rFonts w:ascii="Twinkl Cursive Looped" w:hAnsi="Twinkl Cursive Looped"/>
                <w:b/>
              </w:rPr>
              <w:t>environment</w:t>
            </w:r>
            <w:r w:rsidR="005A0ABA" w:rsidRPr="005A0ABA">
              <w:rPr>
                <w:rFonts w:ascii="Twinkl Cursive Looped" w:hAnsi="Twinkl Cursive Looped"/>
                <w:b/>
              </w:rPr>
              <w:t xml:space="preserve">: </w:t>
            </w:r>
            <w:r w:rsidR="005A0ABA" w:rsidRPr="005A0ABA">
              <w:rPr>
                <w:rFonts w:ascii="Twinkl Cursive Looped" w:hAnsi="Twinkl Cursive Looped" w:cs="Arial"/>
                <w:color w:val="202124"/>
                <w:shd w:val="clear" w:color="auto" w:fill="FFFFFF"/>
              </w:rPr>
              <w:t>the surroundings or conditions in which a person, animal, or plant lives or operates</w:t>
            </w:r>
          </w:p>
          <w:p w:rsidR="005A0ABA" w:rsidRPr="002115EC" w:rsidRDefault="005A0ABA" w:rsidP="002115EC">
            <w:pPr>
              <w:pStyle w:val="ListParagraph"/>
              <w:numPr>
                <w:ilvl w:val="0"/>
                <w:numId w:val="8"/>
              </w:numPr>
              <w:shd w:val="clear" w:color="auto" w:fill="FFFFFF"/>
              <w:ind w:left="714" w:hanging="357"/>
              <w:rPr>
                <w:rFonts w:ascii="Twinkl Cursive Looped" w:eastAsia="Times New Roman" w:hAnsi="Twinkl Cursive Looped" w:cs="Arial"/>
                <w:color w:val="202124"/>
                <w:lang w:eastAsia="en-GB"/>
              </w:rPr>
            </w:pPr>
            <w:r w:rsidRPr="005A0ABA">
              <w:rPr>
                <w:rFonts w:ascii="Twinkl Cursive Looped" w:hAnsi="Twinkl Cursive Looped"/>
                <w:b/>
              </w:rPr>
              <w:t xml:space="preserve">adaptation: </w:t>
            </w:r>
            <w:r w:rsidRPr="005A0ABA">
              <w:rPr>
                <w:rFonts w:ascii="Twinkl Cursive Looped" w:eastAsia="Times New Roman" w:hAnsi="Twinkl Cursive Looped" w:cs="Arial"/>
                <w:color w:val="202124"/>
                <w:lang w:eastAsia="en-GB"/>
              </w:rPr>
              <w:t>the process of change by which an organism or species b</w:t>
            </w:r>
            <w:r w:rsidRPr="002115EC">
              <w:rPr>
                <w:rFonts w:ascii="Twinkl Cursive Looped" w:eastAsia="Times New Roman" w:hAnsi="Twinkl Cursive Looped" w:cs="Arial"/>
                <w:color w:val="202124"/>
                <w:lang w:eastAsia="en-GB"/>
              </w:rPr>
              <w:t>ecomes better suited to its environment</w:t>
            </w:r>
          </w:p>
          <w:p w:rsidR="005A0ABA" w:rsidRPr="002115EC" w:rsidRDefault="002115EC" w:rsidP="002115EC">
            <w:pPr>
              <w:pStyle w:val="ListParagraph"/>
              <w:numPr>
                <w:ilvl w:val="0"/>
                <w:numId w:val="8"/>
              </w:numPr>
              <w:ind w:left="714" w:hanging="357"/>
              <w:rPr>
                <w:rFonts w:ascii="Twinkl Cursive Looped" w:hAnsi="Twinkl Cursive Looped"/>
                <w:b/>
              </w:rPr>
            </w:pPr>
            <w:r w:rsidRPr="002115EC">
              <w:rPr>
                <w:rFonts w:ascii="Twinkl Cursive Looped" w:hAnsi="Twinkl Cursive Looped"/>
                <w:b/>
              </w:rPr>
              <w:t xml:space="preserve">impact: </w:t>
            </w:r>
            <w:r w:rsidRPr="002115EC">
              <w:rPr>
                <w:rFonts w:ascii="Twinkl Cursive Looped" w:hAnsi="Twinkl Cursive Looped" w:cs="Arial"/>
                <w:color w:val="202124"/>
                <w:shd w:val="clear" w:color="auto" w:fill="FFFFFF"/>
              </w:rPr>
              <w:t>the action of one object coming forcibly into contact with another</w:t>
            </w:r>
            <w:bookmarkEnd w:id="0"/>
          </w:p>
        </w:tc>
        <w:tc>
          <w:tcPr>
            <w:tcW w:w="6592" w:type="dxa"/>
          </w:tcPr>
          <w:p w:rsidR="0089130D" w:rsidRPr="005A0ABA" w:rsidRDefault="0089130D" w:rsidP="00F94859">
            <w:pPr>
              <w:spacing w:line="276" w:lineRule="auto"/>
              <w:rPr>
                <w:rFonts w:ascii="Twinkl Cursive Looped" w:hAnsi="Twinkl Cursive Looped"/>
                <w:b/>
                <w:sz w:val="24"/>
                <w:szCs w:val="24"/>
                <w:u w:val="single"/>
              </w:rPr>
            </w:pPr>
            <w:r w:rsidRPr="005A0ABA">
              <w:rPr>
                <w:rFonts w:ascii="Twinkl Cursive Looped" w:hAnsi="Twinkl Cursive Looped"/>
                <w:b/>
                <w:sz w:val="24"/>
                <w:szCs w:val="24"/>
                <w:u w:val="single"/>
              </w:rPr>
              <w:lastRenderedPageBreak/>
              <w:t>Tier 3</w:t>
            </w:r>
          </w:p>
          <w:p w:rsidR="005A0ABA" w:rsidRPr="005A0ABA" w:rsidRDefault="0089130D" w:rsidP="005A0ABA">
            <w:pPr>
              <w:pStyle w:val="ListParagraph"/>
              <w:numPr>
                <w:ilvl w:val="0"/>
                <w:numId w:val="9"/>
              </w:numPr>
              <w:spacing w:line="276" w:lineRule="auto"/>
              <w:rPr>
                <w:rFonts w:ascii="Twinkl Cursive Looped" w:hAnsi="Twinkl Cursive Looped"/>
                <w:b/>
              </w:rPr>
            </w:pPr>
            <w:r w:rsidRPr="005A0ABA">
              <w:rPr>
                <w:rFonts w:ascii="Twinkl Cursive Looped" w:hAnsi="Twinkl Cursive Looped"/>
                <w:b/>
              </w:rPr>
              <w:t>classification keys</w:t>
            </w:r>
            <w:r w:rsidR="005A0ABA" w:rsidRPr="005A0ABA">
              <w:rPr>
                <w:rFonts w:ascii="Twinkl Cursive Looped" w:hAnsi="Twinkl Cursive Looped"/>
                <w:b/>
              </w:rPr>
              <w:t xml:space="preserve">: </w:t>
            </w:r>
            <w:r w:rsidR="005A0ABA" w:rsidRPr="005A0ABA">
              <w:rPr>
                <w:rFonts w:ascii="Twinkl Cursive Looped" w:hAnsi="Twinkl Cursive Looped" w:cs="Arial"/>
                <w:color w:val="4D5156"/>
                <w:shd w:val="clear" w:color="auto" w:fill="FFFFFF"/>
              </w:rPr>
              <w:t>is a series of questions that determine an organism's physical characteristics</w:t>
            </w:r>
          </w:p>
          <w:p w:rsidR="005A0ABA" w:rsidRPr="005A0ABA" w:rsidRDefault="005A0ABA" w:rsidP="005A0ABA">
            <w:pPr>
              <w:pStyle w:val="ListParagraph"/>
              <w:numPr>
                <w:ilvl w:val="0"/>
                <w:numId w:val="9"/>
              </w:numPr>
              <w:spacing w:line="276" w:lineRule="auto"/>
              <w:rPr>
                <w:rFonts w:ascii="Twinkl Cursive Looped" w:hAnsi="Twinkl Cursive Looped"/>
                <w:b/>
              </w:rPr>
            </w:pPr>
            <w:r w:rsidRPr="005A0ABA">
              <w:rPr>
                <w:rFonts w:ascii="Twinkl Cursive Looped" w:hAnsi="Twinkl Cursive Looped"/>
                <w:b/>
              </w:rPr>
              <w:lastRenderedPageBreak/>
              <w:t xml:space="preserve">living things: </w:t>
            </w:r>
            <w:r w:rsidRPr="005A0ABA">
              <w:rPr>
                <w:rFonts w:ascii="Twinkl Cursive Looped" w:hAnsi="Twinkl Cursive Looped" w:cs="Arial"/>
                <w:color w:val="202124"/>
                <w:shd w:val="clear" w:color="auto" w:fill="FFFFFF"/>
              </w:rPr>
              <w:t>have a variety of characteristics that are displayed to different degrees: </w:t>
            </w:r>
            <w:r w:rsidRPr="005A0ABA">
              <w:rPr>
                <w:rFonts w:ascii="Twinkl Cursive Looped" w:hAnsi="Twinkl Cursive Looped" w:cs="Arial"/>
                <w:bCs/>
                <w:i/>
                <w:color w:val="202124"/>
                <w:shd w:val="clear" w:color="auto" w:fill="FFFFFF"/>
              </w:rPr>
              <w:t>they respire, move, respond to stimuli, reproduce and grow, and are dependent on their environment</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vertebrates</w:t>
            </w:r>
            <w:r w:rsidR="005A0ABA" w:rsidRPr="002115EC">
              <w:rPr>
                <w:rFonts w:ascii="Twinkl Cursive Looped" w:hAnsi="Twinkl Cursive Looped"/>
                <w:b/>
              </w:rPr>
              <w:t xml:space="preserve">: </w:t>
            </w:r>
            <w:r w:rsidR="005A0ABA" w:rsidRPr="002115EC">
              <w:rPr>
                <w:rFonts w:ascii="Twinkl Cursive Looped" w:hAnsi="Twinkl Cursive Looped" w:cs="Arial"/>
                <w:color w:val="202124"/>
                <w:shd w:val="clear" w:color="auto" w:fill="FFFFFF"/>
              </w:rPr>
              <w:t>an animal of a large group distinguished by the possession of a backbone or spinal column, including mammals, birds, reptiles, amphibians, and fishes</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invertebrates</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an animal lacking a backbone</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fish</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 limbless cold-blooded vertebrate animal with gills and fins living wholly in water</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amphibians</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 cold-blooded vertebrate animal of a class that comprises the frogs, toads, newts, salamanders, and caecilians. They are distinguished by having an aquatic gill-breathing larval stage followed (typically) by a terrestrial lung-breathing adult stage.</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reptiles</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 vertebrate animal of a class that includes snakes, lizards, crocodiles, turtles, and tortoises. They are distinguished by having a dry scaly skin and typically laying soft-shelled eggs on land</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birds</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 warm-blooded egg-laying vertebrate animal distinguished by the possession of feathers, wings, a beak, and typically by being able to fly</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mammals</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 warm-blooded vertebrate animal of a class that is distinguished by the possession of hair or fur, females that secrete milk for the nourishment of the young, and (typically) the birth of live young</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insect</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 small arthropod animal that has six legs and generally one or two pairs of wings</w:t>
            </w:r>
          </w:p>
          <w:p w:rsidR="005A0ABA" w:rsidRPr="002115EC" w:rsidRDefault="005A0ABA"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p</w:t>
            </w:r>
            <w:r w:rsidR="0089130D" w:rsidRPr="002115EC">
              <w:rPr>
                <w:rFonts w:ascii="Twinkl Cursive Looped" w:hAnsi="Twinkl Cursive Looped"/>
                <w:b/>
              </w:rPr>
              <w:t>roducer</w:t>
            </w:r>
            <w:r w:rsidR="002115EC" w:rsidRPr="002115EC">
              <w:rPr>
                <w:rFonts w:ascii="Twinkl Cursive Looped" w:hAnsi="Twinkl Cursive Looped"/>
                <w:b/>
              </w:rPr>
              <w:t xml:space="preserve">: </w:t>
            </w:r>
            <w:r w:rsidR="002115EC" w:rsidRPr="002115EC">
              <w:rPr>
                <w:rFonts w:ascii="Twinkl Cursive Looped" w:hAnsi="Twinkl Cursive Looped" w:cs="Arial"/>
                <w:bCs/>
                <w:shd w:val="clear" w:color="auto" w:fill="FFFFFF"/>
              </w:rPr>
              <w:t xml:space="preserve">an organism </w:t>
            </w:r>
            <w:r w:rsidR="002115EC" w:rsidRPr="002115EC">
              <w:rPr>
                <w:rFonts w:ascii="Twinkl Cursive Looped" w:hAnsi="Twinkl Cursive Looped" w:cs="Arial"/>
                <w:color w:val="202124"/>
                <w:shd w:val="clear" w:color="auto" w:fill="FFFFFF"/>
              </w:rPr>
              <w:t>which does not make its own food but must get its energy from eating a plant or animal</w:t>
            </w:r>
            <w:r w:rsidR="002115EC" w:rsidRPr="002115EC">
              <w:rPr>
                <w:rFonts w:ascii="Twinkl Cursive Looped" w:hAnsi="Twinkl Cursive Looped" w:cs="Arial"/>
                <w:bCs/>
                <w:shd w:val="clear" w:color="auto" w:fill="FFFFFF"/>
              </w:rPr>
              <w:t xml:space="preserve"> or through photosynthesis</w:t>
            </w:r>
            <w:r w:rsidR="002115EC" w:rsidRPr="002115EC">
              <w:rPr>
                <w:rFonts w:ascii="Twinkl Cursive Looped" w:hAnsi="Twinkl Cursive Looped" w:cs="Arial"/>
                <w:shd w:val="clear" w:color="auto" w:fill="FFFFFF"/>
              </w:rPr>
              <w:t xml:space="preserve">. </w:t>
            </w:r>
            <w:r w:rsidR="002115EC" w:rsidRPr="002115EC">
              <w:rPr>
                <w:rFonts w:ascii="Twinkl Cursive Looped" w:hAnsi="Twinkl Cursive Looped" w:cs="Arial"/>
                <w:color w:val="202124"/>
                <w:shd w:val="clear" w:color="auto" w:fill="FFFFFF"/>
              </w:rPr>
              <w:t xml:space="preserve"> </w:t>
            </w:r>
          </w:p>
          <w:p w:rsidR="005A0ABA" w:rsidRPr="002115EC" w:rsidRDefault="0089130D" w:rsidP="002115EC">
            <w:pPr>
              <w:pStyle w:val="ListParagraph"/>
              <w:numPr>
                <w:ilvl w:val="0"/>
                <w:numId w:val="9"/>
              </w:numPr>
              <w:ind w:left="714" w:hanging="357"/>
              <w:rPr>
                <w:rFonts w:ascii="Twinkl Cursive Looped" w:hAnsi="Twinkl Cursive Looped"/>
              </w:rPr>
            </w:pPr>
            <w:r w:rsidRPr="002115EC">
              <w:rPr>
                <w:rFonts w:ascii="Twinkl Cursive Looped" w:hAnsi="Twinkl Cursive Looped"/>
                <w:b/>
              </w:rPr>
              <w:lastRenderedPageBreak/>
              <w:t>predator</w:t>
            </w:r>
            <w:r w:rsidR="002115EC" w:rsidRPr="002115EC">
              <w:rPr>
                <w:rFonts w:ascii="Twinkl Cursive Looped" w:hAnsi="Twinkl Cursive Looped"/>
                <w:b/>
              </w:rPr>
              <w:t xml:space="preserve">: </w:t>
            </w:r>
            <w:r w:rsidR="002115EC" w:rsidRPr="008300F3">
              <w:rPr>
                <w:rFonts w:ascii="Twinkl Cursive Looped" w:hAnsi="Twinkl Cursive Looped"/>
              </w:rPr>
              <w:t>a</w:t>
            </w:r>
            <w:r w:rsidR="002115EC" w:rsidRPr="008300F3">
              <w:rPr>
                <w:rFonts w:ascii="Twinkl Cursive Looped" w:hAnsi="Twinkl Cursive Looped" w:cs="Arial"/>
                <w:bCs/>
                <w:color w:val="202124"/>
                <w:shd w:val="clear" w:color="auto" w:fill="FFFFFF"/>
              </w:rPr>
              <w:t>ny</w:t>
            </w:r>
            <w:r w:rsidR="002115EC" w:rsidRPr="002115EC">
              <w:rPr>
                <w:rFonts w:ascii="Twinkl Cursive Looped" w:hAnsi="Twinkl Cursive Looped" w:cs="Arial"/>
                <w:bCs/>
                <w:color w:val="202124"/>
                <w:shd w:val="clear" w:color="auto" w:fill="FFFFFF"/>
              </w:rPr>
              <w:t xml:space="preserve"> animal that hunts and feeds on other animals</w:t>
            </w:r>
          </w:p>
          <w:p w:rsidR="005A0ABA" w:rsidRPr="002115EC" w:rsidRDefault="0089130D" w:rsidP="002115EC">
            <w:pPr>
              <w:pStyle w:val="ListParagraph"/>
              <w:numPr>
                <w:ilvl w:val="0"/>
                <w:numId w:val="9"/>
              </w:numPr>
              <w:ind w:left="714" w:hanging="357"/>
              <w:rPr>
                <w:rFonts w:ascii="Twinkl Cursive Looped" w:hAnsi="Twinkl Cursive Looped"/>
              </w:rPr>
            </w:pPr>
            <w:r w:rsidRPr="002115EC">
              <w:rPr>
                <w:rFonts w:ascii="Twinkl Cursive Looped" w:hAnsi="Twinkl Cursive Looped"/>
                <w:b/>
              </w:rPr>
              <w:t>prey</w:t>
            </w:r>
            <w:r w:rsidR="002115EC" w:rsidRPr="002115EC">
              <w:rPr>
                <w:rFonts w:ascii="Twinkl Cursive Looped" w:hAnsi="Twinkl Cursive Looped"/>
                <w:b/>
              </w:rPr>
              <w:t>:</w:t>
            </w:r>
            <w:r w:rsidR="002115EC" w:rsidRPr="002115EC">
              <w:rPr>
                <w:rFonts w:ascii="Twinkl Cursive Looped" w:hAnsi="Twinkl Cursive Looped"/>
              </w:rPr>
              <w:t xml:space="preserve"> </w:t>
            </w:r>
            <w:r w:rsidR="002115EC" w:rsidRPr="002115EC">
              <w:rPr>
                <w:rFonts w:ascii="Twinkl Cursive Looped" w:hAnsi="Twinkl Cursive Looped" w:cs="Arial"/>
                <w:bCs/>
                <w:color w:val="202124"/>
                <w:shd w:val="clear" w:color="auto" w:fill="FFFFFF"/>
              </w:rPr>
              <w:t>animal that is hunted and eaten by other animals</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energy flow</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Primary producers use energy from the sun to produce their own food in the form of glucose, and then primary producers are eaten by primary consumers who are in turn eaten by secondary consumers, and so on, so that energy flows </w:t>
            </w:r>
            <w:r w:rsidR="002115EC" w:rsidRPr="002115EC">
              <w:rPr>
                <w:rFonts w:ascii="Twinkl Cursive Looped" w:hAnsi="Twinkl Cursive Looped" w:cs="Arial"/>
                <w:bCs/>
                <w:color w:val="202124"/>
                <w:shd w:val="clear" w:color="auto" w:fill="FFFFFF"/>
              </w:rPr>
              <w:t>from one trophic level, or level of the food chain, to the next</w:t>
            </w:r>
          </w:p>
          <w:p w:rsidR="005A0ABA" w:rsidRPr="002115EC" w:rsidRDefault="0089130D" w:rsidP="002115EC">
            <w:pPr>
              <w:pStyle w:val="ListParagraph"/>
              <w:numPr>
                <w:ilvl w:val="0"/>
                <w:numId w:val="9"/>
              </w:numPr>
              <w:ind w:left="714" w:hanging="357"/>
              <w:rPr>
                <w:rFonts w:ascii="Twinkl Cursive Looped" w:hAnsi="Twinkl Cursive Looped"/>
                <w:b/>
              </w:rPr>
            </w:pPr>
            <w:r w:rsidRPr="002115EC">
              <w:rPr>
                <w:rFonts w:ascii="Twinkl Cursive Looped" w:hAnsi="Twinkl Cursive Looped"/>
                <w:b/>
              </w:rPr>
              <w:t>flow chart</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a diagram of the sequence of movements or actions of people or things involved in a complex system or activity</w:t>
            </w:r>
          </w:p>
          <w:p w:rsidR="005A0ABA" w:rsidRPr="005A0ABA" w:rsidRDefault="0089130D" w:rsidP="002115EC">
            <w:pPr>
              <w:pStyle w:val="ListParagraph"/>
              <w:numPr>
                <w:ilvl w:val="0"/>
                <w:numId w:val="9"/>
              </w:numPr>
              <w:ind w:left="714" w:hanging="357"/>
              <w:rPr>
                <w:rFonts w:ascii="Twinkl Cursive Looped" w:hAnsi="Twinkl Cursive Looped"/>
                <w:b/>
                <w:sz w:val="24"/>
                <w:szCs w:val="24"/>
              </w:rPr>
            </w:pPr>
            <w:r w:rsidRPr="002115EC">
              <w:rPr>
                <w:rFonts w:ascii="Twinkl Cursive Looped" w:hAnsi="Twinkl Cursive Looped"/>
                <w:b/>
              </w:rPr>
              <w:t>habitat</w:t>
            </w:r>
            <w:r w:rsidR="002115EC" w:rsidRPr="002115EC">
              <w:rPr>
                <w:rFonts w:ascii="Twinkl Cursive Looped" w:hAnsi="Twinkl Cursive Looped"/>
                <w:b/>
              </w:rPr>
              <w:t xml:space="preserve">: </w:t>
            </w:r>
            <w:r w:rsidR="002115EC" w:rsidRPr="002115EC">
              <w:rPr>
                <w:rFonts w:ascii="Twinkl Cursive Looped" w:hAnsi="Twinkl Cursive Looped" w:cs="Arial"/>
                <w:color w:val="202124"/>
                <w:shd w:val="clear" w:color="auto" w:fill="FFFFFF"/>
              </w:rPr>
              <w:t>the natural home or environment of an animal, plant, or other organism</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lastRenderedPageBreak/>
              <w:t>Post Learning</w:t>
            </w:r>
          </w:p>
        </w:tc>
        <w:tc>
          <w:tcPr>
            <w:tcW w:w="13183" w:type="dxa"/>
            <w:gridSpan w:val="2"/>
          </w:tcPr>
          <w:p w:rsidR="00BA4182" w:rsidRDefault="00BA4182" w:rsidP="00F94859">
            <w:pPr>
              <w:spacing w:line="276" w:lineRule="auto"/>
              <w:rPr>
                <w:rFonts w:ascii="Twinkl Cursive Looped" w:hAnsi="Twinkl Cursive Looped"/>
                <w:sz w:val="24"/>
                <w:szCs w:val="24"/>
              </w:rPr>
            </w:pPr>
            <w:r>
              <w:rPr>
                <w:rFonts w:ascii="Twinkl Cursive Looped" w:hAnsi="Twinkl Cursive Looped"/>
                <w:sz w:val="24"/>
                <w:szCs w:val="24"/>
              </w:rPr>
              <w:t>Year 5: Living things</w:t>
            </w:r>
            <w:r w:rsidR="0038444E">
              <w:rPr>
                <w:rFonts w:ascii="Twinkl Cursive Looped" w:hAnsi="Twinkl Cursive Looped"/>
                <w:sz w:val="24"/>
                <w:szCs w:val="24"/>
              </w:rPr>
              <w:t xml:space="preserve"> </w:t>
            </w:r>
          </w:p>
          <w:p w:rsidR="0038444E" w:rsidRPr="00F94859" w:rsidRDefault="0005624A" w:rsidP="00F94859">
            <w:pPr>
              <w:spacing w:line="276" w:lineRule="auto"/>
              <w:rPr>
                <w:rFonts w:ascii="Twinkl Cursive Looped" w:hAnsi="Twinkl Cursive Looped"/>
                <w:sz w:val="24"/>
                <w:szCs w:val="24"/>
              </w:rPr>
            </w:pPr>
            <w:r>
              <w:rPr>
                <w:rFonts w:ascii="Twinkl Cursive Looped" w:hAnsi="Twinkl Cursive Looped"/>
                <w:sz w:val="24"/>
                <w:szCs w:val="24"/>
              </w:rPr>
              <w:t xml:space="preserve">Year 6: Living things </w:t>
            </w:r>
          </w:p>
        </w:tc>
      </w:tr>
    </w:tbl>
    <w:p w:rsidR="00AB3616" w:rsidRPr="001622B6" w:rsidRDefault="00AB3616" w:rsidP="001622B6">
      <w:pPr>
        <w:tabs>
          <w:tab w:val="left" w:pos="11568"/>
        </w:tabs>
        <w:rPr>
          <w:rFonts w:ascii="Twinkl Cursive Looped" w:hAnsi="Twinkl Cursive Looped"/>
          <w:sz w:val="24"/>
          <w:szCs w:val="24"/>
        </w:rPr>
      </w:pPr>
    </w:p>
    <w:sectPr w:rsidR="00AB3616" w:rsidRPr="001622B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3618C"/>
    <w:multiLevelType w:val="hybridMultilevel"/>
    <w:tmpl w:val="1481C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F4DF6"/>
    <w:multiLevelType w:val="hybridMultilevel"/>
    <w:tmpl w:val="4B100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60FC0"/>
    <w:multiLevelType w:val="hybridMultilevel"/>
    <w:tmpl w:val="BB2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CDE68"/>
    <w:multiLevelType w:val="hybridMultilevel"/>
    <w:tmpl w:val="C82C89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295274"/>
    <w:multiLevelType w:val="hybridMultilevel"/>
    <w:tmpl w:val="D4E4DF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F1FB9"/>
    <w:multiLevelType w:val="hybridMultilevel"/>
    <w:tmpl w:val="4F7006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B7569A"/>
    <w:multiLevelType w:val="hybridMultilevel"/>
    <w:tmpl w:val="E7BE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E08AB"/>
    <w:multiLevelType w:val="hybridMultilevel"/>
    <w:tmpl w:val="682E1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E863CA"/>
    <w:multiLevelType w:val="hybridMultilevel"/>
    <w:tmpl w:val="A0A44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650416"/>
    <w:multiLevelType w:val="hybridMultilevel"/>
    <w:tmpl w:val="24CC9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7"/>
  </w:num>
  <w:num w:numId="4">
    <w:abstractNumId w:val="1"/>
  </w:num>
  <w:num w:numId="5">
    <w:abstractNumId w:val="4"/>
  </w:num>
  <w:num w:numId="6">
    <w:abstractNumId w:val="3"/>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503"/>
    <w:rsid w:val="00030007"/>
    <w:rsid w:val="0005624A"/>
    <w:rsid w:val="000B5CDD"/>
    <w:rsid w:val="001622B6"/>
    <w:rsid w:val="00193184"/>
    <w:rsid w:val="00202415"/>
    <w:rsid w:val="002115EC"/>
    <w:rsid w:val="00355786"/>
    <w:rsid w:val="0038444E"/>
    <w:rsid w:val="003959C2"/>
    <w:rsid w:val="00471441"/>
    <w:rsid w:val="00490472"/>
    <w:rsid w:val="00567123"/>
    <w:rsid w:val="005A0ABA"/>
    <w:rsid w:val="005B4F94"/>
    <w:rsid w:val="005B6A05"/>
    <w:rsid w:val="005B76E5"/>
    <w:rsid w:val="007008E8"/>
    <w:rsid w:val="00755580"/>
    <w:rsid w:val="008300F3"/>
    <w:rsid w:val="00847B1C"/>
    <w:rsid w:val="0089130D"/>
    <w:rsid w:val="00953E14"/>
    <w:rsid w:val="00966D23"/>
    <w:rsid w:val="00990095"/>
    <w:rsid w:val="009F5B7C"/>
    <w:rsid w:val="00AB3616"/>
    <w:rsid w:val="00B16DFC"/>
    <w:rsid w:val="00B50CCD"/>
    <w:rsid w:val="00BA4182"/>
    <w:rsid w:val="00C079C3"/>
    <w:rsid w:val="00C37A53"/>
    <w:rsid w:val="00C7254E"/>
    <w:rsid w:val="00C94F42"/>
    <w:rsid w:val="00D54C97"/>
    <w:rsid w:val="00E04A21"/>
    <w:rsid w:val="00E25121"/>
    <w:rsid w:val="00EC6162"/>
    <w:rsid w:val="00ED33F3"/>
    <w:rsid w:val="00F25E0F"/>
    <w:rsid w:val="00F94859"/>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007"/>
    <w:pPr>
      <w:autoSpaceDE w:val="0"/>
      <w:autoSpaceDN w:val="0"/>
      <w:adjustRightInd w:val="0"/>
      <w:spacing w:after="0" w:line="240" w:lineRule="auto"/>
    </w:pPr>
    <w:rPr>
      <w:rFonts w:ascii="Twinkl" w:hAnsi="Twinkl" w:cs="Twinkl"/>
      <w:color w:val="000000"/>
      <w:sz w:val="24"/>
      <w:szCs w:val="24"/>
    </w:rPr>
  </w:style>
  <w:style w:type="paragraph" w:styleId="ListParagraph">
    <w:name w:val="List Paragraph"/>
    <w:basedOn w:val="Normal"/>
    <w:uiPriority w:val="34"/>
    <w:qFormat/>
    <w:rsid w:val="00F94859"/>
    <w:pPr>
      <w:ind w:left="720"/>
      <w:contextualSpacing/>
    </w:pPr>
  </w:style>
  <w:style w:type="paragraph" w:customStyle="1" w:styleId="Pa2">
    <w:name w:val="Pa2"/>
    <w:basedOn w:val="Default"/>
    <w:next w:val="Default"/>
    <w:uiPriority w:val="99"/>
    <w:rsid w:val="00490472"/>
    <w:pPr>
      <w:spacing w:line="261" w:lineRule="atLeast"/>
    </w:pPr>
    <w:rPr>
      <w:rFonts w:cstheme="minorBidi"/>
      <w:color w:val="auto"/>
    </w:rPr>
  </w:style>
  <w:style w:type="paragraph" w:customStyle="1" w:styleId="Pa4">
    <w:name w:val="Pa4"/>
    <w:basedOn w:val="Default"/>
    <w:next w:val="Default"/>
    <w:uiPriority w:val="99"/>
    <w:rsid w:val="00490472"/>
    <w:pPr>
      <w:spacing w:line="261" w:lineRule="atLeast"/>
    </w:pPr>
    <w:rPr>
      <w:rFonts w:cstheme="minorBidi"/>
      <w:color w:val="auto"/>
    </w:rPr>
  </w:style>
  <w:style w:type="character" w:styleId="Strong">
    <w:name w:val="Strong"/>
    <w:basedOn w:val="DefaultParagraphFont"/>
    <w:uiPriority w:val="22"/>
    <w:qFormat/>
    <w:rsid w:val="005B76E5"/>
    <w:rPr>
      <w:b/>
      <w:bCs/>
    </w:rPr>
  </w:style>
  <w:style w:type="character" w:customStyle="1" w:styleId="mqo3nc">
    <w:name w:val="mqo3nc"/>
    <w:basedOn w:val="DefaultParagraphFont"/>
    <w:rsid w:val="005A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65244">
      <w:bodyDiv w:val="1"/>
      <w:marLeft w:val="0"/>
      <w:marRight w:val="0"/>
      <w:marTop w:val="0"/>
      <w:marBottom w:val="0"/>
      <w:divBdr>
        <w:top w:val="none" w:sz="0" w:space="0" w:color="auto"/>
        <w:left w:val="none" w:sz="0" w:space="0" w:color="auto"/>
        <w:bottom w:val="none" w:sz="0" w:space="0" w:color="auto"/>
        <w:right w:val="none" w:sz="0" w:space="0" w:color="auto"/>
      </w:divBdr>
    </w:div>
    <w:div w:id="1553738154">
      <w:bodyDiv w:val="1"/>
      <w:marLeft w:val="0"/>
      <w:marRight w:val="0"/>
      <w:marTop w:val="0"/>
      <w:marBottom w:val="0"/>
      <w:divBdr>
        <w:top w:val="none" w:sz="0" w:space="0" w:color="auto"/>
        <w:left w:val="none" w:sz="0" w:space="0" w:color="auto"/>
        <w:bottom w:val="none" w:sz="0" w:space="0" w:color="auto"/>
        <w:right w:val="none" w:sz="0" w:space="0" w:color="auto"/>
      </w:divBdr>
    </w:div>
    <w:div w:id="1727559170">
      <w:bodyDiv w:val="1"/>
      <w:marLeft w:val="0"/>
      <w:marRight w:val="0"/>
      <w:marTop w:val="0"/>
      <w:marBottom w:val="0"/>
      <w:divBdr>
        <w:top w:val="none" w:sz="0" w:space="0" w:color="auto"/>
        <w:left w:val="none" w:sz="0" w:space="0" w:color="auto"/>
        <w:bottom w:val="none" w:sz="0" w:space="0" w:color="auto"/>
        <w:right w:val="none" w:sz="0" w:space="0" w:color="auto"/>
      </w:divBdr>
    </w:div>
    <w:div w:id="1749620009">
      <w:bodyDiv w:val="1"/>
      <w:marLeft w:val="0"/>
      <w:marRight w:val="0"/>
      <w:marTop w:val="0"/>
      <w:marBottom w:val="0"/>
      <w:divBdr>
        <w:top w:val="none" w:sz="0" w:space="0" w:color="auto"/>
        <w:left w:val="none" w:sz="0" w:space="0" w:color="auto"/>
        <w:bottom w:val="none" w:sz="0" w:space="0" w:color="auto"/>
        <w:right w:val="none" w:sz="0" w:space="0" w:color="auto"/>
      </w:divBdr>
      <w:divsChild>
        <w:div w:id="1972053851">
          <w:marLeft w:val="0"/>
          <w:marRight w:val="0"/>
          <w:marTop w:val="0"/>
          <w:marBottom w:val="0"/>
          <w:divBdr>
            <w:top w:val="none" w:sz="0" w:space="0" w:color="auto"/>
            <w:left w:val="none" w:sz="0" w:space="0" w:color="auto"/>
            <w:bottom w:val="none" w:sz="0" w:space="0" w:color="auto"/>
            <w:right w:val="none" w:sz="0" w:space="0" w:color="auto"/>
          </w:divBdr>
        </w:div>
      </w:divsChild>
    </w:div>
    <w:div w:id="1855722386">
      <w:bodyDiv w:val="1"/>
      <w:marLeft w:val="0"/>
      <w:marRight w:val="0"/>
      <w:marTop w:val="0"/>
      <w:marBottom w:val="0"/>
      <w:divBdr>
        <w:top w:val="none" w:sz="0" w:space="0" w:color="auto"/>
        <w:left w:val="none" w:sz="0" w:space="0" w:color="auto"/>
        <w:bottom w:val="none" w:sz="0" w:space="0" w:color="auto"/>
        <w:right w:val="none" w:sz="0" w:space="0" w:color="auto"/>
      </w:divBdr>
    </w:div>
    <w:div w:id="1876582637">
      <w:bodyDiv w:val="1"/>
      <w:marLeft w:val="0"/>
      <w:marRight w:val="0"/>
      <w:marTop w:val="0"/>
      <w:marBottom w:val="0"/>
      <w:divBdr>
        <w:top w:val="none" w:sz="0" w:space="0" w:color="auto"/>
        <w:left w:val="none" w:sz="0" w:space="0" w:color="auto"/>
        <w:bottom w:val="none" w:sz="0" w:space="0" w:color="auto"/>
        <w:right w:val="none" w:sz="0" w:space="0" w:color="auto"/>
      </w:divBdr>
    </w:div>
    <w:div w:id="2008096248">
      <w:bodyDiv w:val="1"/>
      <w:marLeft w:val="0"/>
      <w:marRight w:val="0"/>
      <w:marTop w:val="0"/>
      <w:marBottom w:val="0"/>
      <w:divBdr>
        <w:top w:val="none" w:sz="0" w:space="0" w:color="auto"/>
        <w:left w:val="none" w:sz="0" w:space="0" w:color="auto"/>
        <w:bottom w:val="none" w:sz="0" w:space="0" w:color="auto"/>
        <w:right w:val="none" w:sz="0" w:space="0" w:color="auto"/>
      </w:divBdr>
    </w:div>
    <w:div w:id="21178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8</cp:revision>
  <cp:lastPrinted>2021-03-04T11:21:00Z</cp:lastPrinted>
  <dcterms:created xsi:type="dcterms:W3CDTF">2022-07-14T20:28:00Z</dcterms:created>
  <dcterms:modified xsi:type="dcterms:W3CDTF">2022-07-21T07:39:00Z</dcterms:modified>
</cp:coreProperties>
</file>