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B6330" w14:textId="77777777" w:rsidR="00AB3616" w:rsidRDefault="00513BFD">
      <w:bookmarkStart w:id="0" w:name="_GoBack"/>
      <w:bookmarkEnd w:id="0"/>
      <w:r>
        <w:rPr>
          <w:noProof/>
        </w:rPr>
        <w:object w:dxaOrig="1440" w:dyaOrig="1440" w14:anchorId="005B9B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640.2pt;margin-top:7.2pt;width:45.4pt;height:56.45pt;z-index:251658240;mso-wrap-edited:f;mso-width-percent:0;mso-height-percent:0;mso-width-percent:0;mso-height-percent:0">
            <v:imagedata r:id="rId5" o:title=""/>
          </v:shape>
          <o:OLEObject Type="Embed" ProgID="Unknown" ShapeID="_x0000_s1026" DrawAspect="Content" ObjectID="_1724782484" r:id="rId6"/>
        </w:object>
      </w:r>
    </w:p>
    <w:p w14:paraId="30691443" w14:textId="6CC434E9" w:rsidR="00AB3616" w:rsidRDefault="00AB3616" w:rsidP="00AB3616">
      <w:pPr>
        <w:jc w:val="center"/>
      </w:pPr>
      <w:r>
        <w:t>Crofton Junior School –</w:t>
      </w:r>
      <w:r w:rsidR="00E25121" w:rsidRPr="00E25121">
        <w:t xml:space="preserve"> </w:t>
      </w:r>
      <w:r w:rsidR="00852FB9">
        <w:t>Geography</w:t>
      </w:r>
      <w:r>
        <w:t xml:space="preserve"> Knowledge Organiser</w:t>
      </w:r>
      <w:r w:rsidR="00A60311">
        <w:t xml:space="preserve"> – </w:t>
      </w:r>
      <w:r w:rsidR="00852FB9">
        <w:t>E</w:t>
      </w:r>
      <w:r w:rsidR="005B4A0D">
        <w:t xml:space="preserve">arthquakes and Volcanoes </w:t>
      </w:r>
      <w:r w:rsidR="00A60311">
        <w:t>(Year 3)</w:t>
      </w:r>
    </w:p>
    <w:p w14:paraId="4A3B276E" w14:textId="77777777" w:rsidR="00AB3616" w:rsidRDefault="00AB3616"/>
    <w:tbl>
      <w:tblPr>
        <w:tblStyle w:val="TableGrid"/>
        <w:tblW w:w="0" w:type="auto"/>
        <w:tblLook w:val="04A0" w:firstRow="1" w:lastRow="0" w:firstColumn="1" w:lastColumn="0" w:noHBand="0" w:noVBand="1"/>
      </w:tblPr>
      <w:tblGrid>
        <w:gridCol w:w="3652"/>
        <w:gridCol w:w="10296"/>
      </w:tblGrid>
      <w:tr w:rsidR="00AB3616" w14:paraId="25A7D279" w14:textId="77777777" w:rsidTr="007008E8">
        <w:tc>
          <w:tcPr>
            <w:tcW w:w="3681" w:type="dxa"/>
            <w:shd w:val="clear" w:color="auto" w:fill="F7CAAC" w:themeFill="accent2" w:themeFillTint="66"/>
          </w:tcPr>
          <w:p w14:paraId="5A647FAD" w14:textId="77777777" w:rsidR="00AB3616" w:rsidRPr="00AB3616" w:rsidRDefault="00AB3616" w:rsidP="00AB3616">
            <w:pPr>
              <w:jc w:val="center"/>
              <w:rPr>
                <w:b/>
              </w:rPr>
            </w:pPr>
            <w:r w:rsidRPr="00AB3616">
              <w:rPr>
                <w:b/>
              </w:rPr>
              <w:t>Unit of Work</w:t>
            </w:r>
          </w:p>
        </w:tc>
        <w:tc>
          <w:tcPr>
            <w:tcW w:w="10267" w:type="dxa"/>
          </w:tcPr>
          <w:p w14:paraId="5C82EC15" w14:textId="56DFFAA9" w:rsidR="00AB3616" w:rsidRDefault="00852FB9">
            <w:r>
              <w:t>Geography – E</w:t>
            </w:r>
            <w:r w:rsidR="005B4A0D">
              <w:t>arthquakes</w:t>
            </w:r>
            <w:r w:rsidR="00C56228">
              <w:t xml:space="preserve">, </w:t>
            </w:r>
            <w:r w:rsidR="005B4A0D">
              <w:t>Volcanoes</w:t>
            </w:r>
            <w:r w:rsidR="00C56228">
              <w:t xml:space="preserve"> and Tsunamis</w:t>
            </w:r>
          </w:p>
        </w:tc>
      </w:tr>
      <w:tr w:rsidR="00AB3616" w14:paraId="3555D332" w14:textId="77777777" w:rsidTr="007008E8">
        <w:tc>
          <w:tcPr>
            <w:tcW w:w="3681" w:type="dxa"/>
            <w:shd w:val="clear" w:color="auto" w:fill="F7CAAC" w:themeFill="accent2" w:themeFillTint="66"/>
          </w:tcPr>
          <w:p w14:paraId="32423490" w14:textId="77777777" w:rsidR="00AB3616" w:rsidRPr="00AB3616" w:rsidRDefault="00AB3616" w:rsidP="00AB3616">
            <w:pPr>
              <w:jc w:val="center"/>
              <w:rPr>
                <w:b/>
              </w:rPr>
            </w:pPr>
            <w:r>
              <w:rPr>
                <w:b/>
              </w:rPr>
              <w:t>Te</w:t>
            </w:r>
            <w:r w:rsidR="005B4F94">
              <w:rPr>
                <w:b/>
              </w:rPr>
              <w:t>x</w:t>
            </w:r>
            <w:r>
              <w:rPr>
                <w:b/>
              </w:rPr>
              <w:t>t Driver the Unit of Work Links to</w:t>
            </w:r>
          </w:p>
        </w:tc>
        <w:tc>
          <w:tcPr>
            <w:tcW w:w="10267" w:type="dxa"/>
          </w:tcPr>
          <w:p w14:paraId="46C3A8C4" w14:textId="77777777" w:rsidR="00350CC4" w:rsidRDefault="00350CC4">
            <w:r>
              <w:t xml:space="preserve">Escape from Pompeii </w:t>
            </w:r>
          </w:p>
          <w:p w14:paraId="30E75287" w14:textId="3732D2E3" w:rsidR="006A2698" w:rsidRDefault="006A2698">
            <w:r>
              <w:t>The Firework Maker’s Daughter</w:t>
            </w:r>
          </w:p>
        </w:tc>
      </w:tr>
      <w:tr w:rsidR="00DA0695" w14:paraId="0A329891" w14:textId="77777777" w:rsidTr="007008E8">
        <w:tc>
          <w:tcPr>
            <w:tcW w:w="3681" w:type="dxa"/>
            <w:shd w:val="clear" w:color="auto" w:fill="F7CAAC" w:themeFill="accent2" w:themeFillTint="66"/>
          </w:tcPr>
          <w:p w14:paraId="2C439397" w14:textId="3241C37D" w:rsidR="00DA0695" w:rsidRDefault="00DA0695" w:rsidP="00AB3616">
            <w:pPr>
              <w:jc w:val="center"/>
              <w:rPr>
                <w:b/>
              </w:rPr>
            </w:pPr>
            <w:r>
              <w:rPr>
                <w:b/>
              </w:rPr>
              <w:t>Geographical Location</w:t>
            </w:r>
          </w:p>
        </w:tc>
        <w:tc>
          <w:tcPr>
            <w:tcW w:w="10267" w:type="dxa"/>
          </w:tcPr>
          <w:p w14:paraId="3781D0C3" w14:textId="1FF55B78" w:rsidR="00DA0695" w:rsidRDefault="00DA0695">
            <w:r w:rsidRPr="00D03E62">
              <w:rPr>
                <w:noProof/>
              </w:rPr>
              <w:drawing>
                <wp:inline distT="0" distB="0" distL="0" distR="0" wp14:anchorId="22C2C1E5" wp14:editId="4E7F1A09">
                  <wp:extent cx="6400800" cy="3073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8981"/>
                          <a:stretch/>
                        </pic:blipFill>
                        <pic:spPr bwMode="auto">
                          <a:xfrm>
                            <a:off x="0" y="0"/>
                            <a:ext cx="6406951" cy="307606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B3616" w14:paraId="1301182D" w14:textId="77777777" w:rsidTr="007008E8">
        <w:tc>
          <w:tcPr>
            <w:tcW w:w="3681" w:type="dxa"/>
            <w:shd w:val="clear" w:color="auto" w:fill="F7CAAC" w:themeFill="accent2" w:themeFillTint="66"/>
          </w:tcPr>
          <w:p w14:paraId="0ED47ED4" w14:textId="77777777" w:rsidR="00AB3616" w:rsidRPr="00AB3616" w:rsidRDefault="00AB3616" w:rsidP="00AB3616">
            <w:pPr>
              <w:jc w:val="center"/>
              <w:rPr>
                <w:b/>
              </w:rPr>
            </w:pPr>
            <w:r>
              <w:rPr>
                <w:b/>
              </w:rPr>
              <w:t>Overview of the Unit of Work</w:t>
            </w:r>
          </w:p>
        </w:tc>
        <w:tc>
          <w:tcPr>
            <w:tcW w:w="10267" w:type="dxa"/>
          </w:tcPr>
          <w:p w14:paraId="61F87082" w14:textId="312C2E21" w:rsidR="00EC75C8" w:rsidRDefault="00852FB9" w:rsidP="00A60311">
            <w:r>
              <w:t xml:space="preserve">Pupils will learn about </w:t>
            </w:r>
            <w:r w:rsidR="00B707F5">
              <w:t>earthquakes</w:t>
            </w:r>
            <w:r w:rsidR="00C56228">
              <w:t xml:space="preserve">, </w:t>
            </w:r>
            <w:r w:rsidR="00B707F5">
              <w:t>volcanoes</w:t>
            </w:r>
            <w:r w:rsidR="00C56228">
              <w:t xml:space="preserve"> and tsunamis</w:t>
            </w:r>
            <w:r w:rsidR="003E4E5D">
              <w:t xml:space="preserve">. They will </w:t>
            </w:r>
            <w:r w:rsidR="00017BC9">
              <w:t xml:space="preserve">learn about </w:t>
            </w:r>
            <w:r w:rsidR="00C56228">
              <w:t xml:space="preserve">the Earths centre including the crust, mantel, outer core and inner core. Pupils will understand tectonic plates and </w:t>
            </w:r>
            <w:r w:rsidR="00017BC9">
              <w:t>the different types of</w:t>
            </w:r>
            <w:r w:rsidR="00C56228">
              <w:t xml:space="preserve"> plate boundaries: destructive, constructive and conservative. They will build on this knowledge to know how mountains, volcanoes, earthquakes and tsunamis are formed. Pupils will study the features of different types of volcanoes: composite, shield and cinder volcanoes. Pupils will apply their knowledge of physical features when studying the eruption of Mount Vesuvius in 79AD, the 1906 San Francisco Earthquake and the 2004 Boxing Day </w:t>
            </w:r>
            <w:r w:rsidR="00C56228">
              <w:lastRenderedPageBreak/>
              <w:t>Tsunami.</w:t>
            </w:r>
            <w:r w:rsidR="003F5A17">
              <w:t xml:space="preserve"> They will also study why inhabitants choose to live in volcanic areas and how they use the 3P’S (prediction, prevention and preparation).</w:t>
            </w:r>
          </w:p>
        </w:tc>
      </w:tr>
      <w:tr w:rsidR="00AB3616" w14:paraId="432E80A3" w14:textId="77777777" w:rsidTr="007008E8">
        <w:tc>
          <w:tcPr>
            <w:tcW w:w="3681" w:type="dxa"/>
            <w:shd w:val="clear" w:color="auto" w:fill="F7CAAC" w:themeFill="accent2" w:themeFillTint="66"/>
          </w:tcPr>
          <w:p w14:paraId="2C092DDF" w14:textId="77777777" w:rsidR="00AB3616" w:rsidRPr="00AB3616" w:rsidRDefault="00AB3616" w:rsidP="00AB3616">
            <w:pPr>
              <w:jc w:val="center"/>
              <w:rPr>
                <w:b/>
              </w:rPr>
            </w:pPr>
            <w:r>
              <w:rPr>
                <w:b/>
              </w:rPr>
              <w:lastRenderedPageBreak/>
              <w:t>Prior Learning &amp; Vocabulary</w:t>
            </w:r>
          </w:p>
        </w:tc>
        <w:tc>
          <w:tcPr>
            <w:tcW w:w="10267" w:type="dxa"/>
          </w:tcPr>
          <w:p w14:paraId="77318E56" w14:textId="741B3878" w:rsidR="004749F8" w:rsidRDefault="003F5A17">
            <w:r w:rsidRPr="003F5A17">
              <w:t xml:space="preserve">Pupils will use their knowledge of mountains to help them when understanding different plate boundaries and the formation of volcanoes, earthquakes and tsunamis. </w:t>
            </w:r>
            <w:r>
              <w:t>Also, p</w:t>
            </w:r>
            <w:r w:rsidR="00FB2E75">
              <w:t>upils will be able to use their knowledge of Europe and map skills to identify</w:t>
            </w:r>
            <w:r w:rsidR="004F7B57">
              <w:t xml:space="preserve"> where volcanoes are in the world</w:t>
            </w:r>
            <w:r w:rsidR="000A1379">
              <w:t xml:space="preserve"> and also countries which have experienced earthquakes. </w:t>
            </w:r>
            <w:r w:rsidR="00220FB8">
              <w:t xml:space="preserve"> </w:t>
            </w:r>
          </w:p>
        </w:tc>
      </w:tr>
      <w:tr w:rsidR="00A60311" w14:paraId="10D12830" w14:textId="77777777" w:rsidTr="007008E8">
        <w:tc>
          <w:tcPr>
            <w:tcW w:w="3681" w:type="dxa"/>
            <w:shd w:val="clear" w:color="auto" w:fill="F7CAAC" w:themeFill="accent2" w:themeFillTint="66"/>
          </w:tcPr>
          <w:p w14:paraId="6A09CFBE" w14:textId="77777777" w:rsidR="00A60311" w:rsidRDefault="00A60311" w:rsidP="00A60311">
            <w:pPr>
              <w:jc w:val="center"/>
              <w:rPr>
                <w:b/>
              </w:rPr>
            </w:pPr>
            <w:r>
              <w:rPr>
                <w:b/>
              </w:rPr>
              <w:t>Sticky Knowledge</w:t>
            </w:r>
          </w:p>
        </w:tc>
        <w:tc>
          <w:tcPr>
            <w:tcW w:w="10267" w:type="dxa"/>
          </w:tcPr>
          <w:p w14:paraId="3F5550D4" w14:textId="0CB1F233" w:rsidR="00A60311" w:rsidRDefault="00BA229E" w:rsidP="00852FB9">
            <w:r>
              <w:t>Children will</w:t>
            </w:r>
            <w:r w:rsidR="003F5A17">
              <w:t>:</w:t>
            </w:r>
          </w:p>
          <w:p w14:paraId="28F6EDDB" w14:textId="2EF8D78A" w:rsidR="0037347B" w:rsidRDefault="003F5A17" w:rsidP="003F5A17">
            <w:pPr>
              <w:pStyle w:val="ListParagraph"/>
              <w:numPr>
                <w:ilvl w:val="0"/>
                <w:numId w:val="3"/>
              </w:numPr>
            </w:pPr>
            <w:r>
              <w:t>Understand t</w:t>
            </w:r>
            <w:r w:rsidR="00542678" w:rsidRPr="00542678">
              <w:t xml:space="preserve">he </w:t>
            </w:r>
            <w:r w:rsidR="00542678" w:rsidRPr="009A6BBE">
              <w:rPr>
                <w:b/>
              </w:rPr>
              <w:t>Earth</w:t>
            </w:r>
            <w:r w:rsidR="00542678" w:rsidRPr="00542678">
              <w:t xml:space="preserve"> has an </w:t>
            </w:r>
            <w:r w:rsidR="00542678" w:rsidRPr="009A6BBE">
              <w:rPr>
                <w:b/>
              </w:rPr>
              <w:t>inner and outer core, a mantle and a crust</w:t>
            </w:r>
            <w:r w:rsidR="00542678" w:rsidRPr="00542678">
              <w:t>. The crust is the rocky surface that makes up the surface of the Earth and floats on top of the mantle. The crust has ‘cracks’ in it and so it is actually in pieces. These pieces are called plates. The plates move very slightly – by no more than a few centimetres a year – and when they do, earthquakes occur and volcanoes form or erupt. Plate tectonics provides an explanation of how earthquakes, mountains, volcanoes and oceans are formed.</w:t>
            </w:r>
          </w:p>
          <w:p w14:paraId="1D50BD75" w14:textId="297BDAE2" w:rsidR="00882AA4" w:rsidRDefault="00882AA4" w:rsidP="00882AA4">
            <w:pPr>
              <w:pStyle w:val="ListParagraph"/>
              <w:numPr>
                <w:ilvl w:val="0"/>
                <w:numId w:val="3"/>
              </w:numPr>
            </w:pPr>
            <w:r>
              <w:t xml:space="preserve">The boundaries of the plates are called fault lines and movement along these lines causes earthquakes and volcanoes. </w:t>
            </w:r>
            <w:r w:rsidR="003F5A17">
              <w:t xml:space="preserve">There are 3 type of plate boundaries (constructive, destructive and conservative). </w:t>
            </w:r>
            <w:r>
              <w:t>The plates move in three different ways:</w:t>
            </w:r>
          </w:p>
          <w:p w14:paraId="12D0CF59" w14:textId="77777777" w:rsidR="00882AA4" w:rsidRDefault="00882AA4" w:rsidP="00882AA4">
            <w:pPr>
              <w:pStyle w:val="ListParagraph"/>
              <w:numPr>
                <w:ilvl w:val="0"/>
                <w:numId w:val="5"/>
              </w:numPr>
            </w:pPr>
            <w:r>
              <w:t>away from each other, which forms ridges</w:t>
            </w:r>
          </w:p>
          <w:p w14:paraId="01658D56" w14:textId="77777777" w:rsidR="00882AA4" w:rsidRDefault="00882AA4" w:rsidP="00882AA4">
            <w:pPr>
              <w:pStyle w:val="ListParagraph"/>
              <w:numPr>
                <w:ilvl w:val="0"/>
                <w:numId w:val="5"/>
              </w:numPr>
            </w:pPr>
            <w:r>
              <w:t>towards each other, which causes earthquakes and forms volcanoes and mountains</w:t>
            </w:r>
          </w:p>
          <w:p w14:paraId="033966C8" w14:textId="77777777" w:rsidR="00882AA4" w:rsidRDefault="00882AA4" w:rsidP="00882AA4">
            <w:pPr>
              <w:pStyle w:val="ListParagraph"/>
              <w:numPr>
                <w:ilvl w:val="0"/>
                <w:numId w:val="5"/>
              </w:numPr>
            </w:pPr>
            <w:r>
              <w:t>side by side, which causes earthquakes.</w:t>
            </w:r>
          </w:p>
          <w:p w14:paraId="66415B2C" w14:textId="38E2B9BF" w:rsidR="003F5A17" w:rsidRDefault="003F5A17" w:rsidP="003F5A17">
            <w:pPr>
              <w:pStyle w:val="ListParagraph"/>
              <w:numPr>
                <w:ilvl w:val="0"/>
                <w:numId w:val="3"/>
              </w:numPr>
            </w:pPr>
            <w:r>
              <w:t>Describe the physical features of a volcano</w:t>
            </w:r>
            <w:r w:rsidRPr="009A6BBE">
              <w:rPr>
                <w:b/>
              </w:rPr>
              <w:t>: eruption cloud, crater, secondary vent, main vent, con</w:t>
            </w:r>
            <w:r w:rsidR="009A6BBE">
              <w:rPr>
                <w:b/>
              </w:rPr>
              <w:t>e</w:t>
            </w:r>
            <w:r w:rsidRPr="009A6BBE">
              <w:rPr>
                <w:b/>
              </w:rPr>
              <w:t xml:space="preserve"> and magma chamber</w:t>
            </w:r>
            <w:r>
              <w:t xml:space="preserve">. And apply this when looking at different types of volcanoes </w:t>
            </w:r>
            <w:r w:rsidRPr="009A6BBE">
              <w:rPr>
                <w:b/>
              </w:rPr>
              <w:t>composite, shield and cinder</w:t>
            </w:r>
            <w:r>
              <w:t>.</w:t>
            </w:r>
          </w:p>
          <w:p w14:paraId="58672F40" w14:textId="7AA41190" w:rsidR="003F5A17" w:rsidRDefault="00F22AA0" w:rsidP="003F5A17">
            <w:pPr>
              <w:pStyle w:val="ListParagraph"/>
              <w:numPr>
                <w:ilvl w:val="0"/>
                <w:numId w:val="3"/>
              </w:numPr>
            </w:pPr>
            <w:r>
              <w:t>Pupils</w:t>
            </w:r>
            <w:r w:rsidR="003F5A17">
              <w:t xml:space="preserve"> will apply their knowledge of </w:t>
            </w:r>
            <w:r>
              <w:t xml:space="preserve">a destructive </w:t>
            </w:r>
            <w:r w:rsidRPr="009A6BBE">
              <w:rPr>
                <w:b/>
              </w:rPr>
              <w:t>plate boundary</w:t>
            </w:r>
            <w:r>
              <w:t xml:space="preserve"> and a shield volcano</w:t>
            </w:r>
            <w:r w:rsidR="003F5A17">
              <w:t xml:space="preserve"> when studying the eruption of Mount Vesuvius in 79AD. They will know Mount Vesuvius in Italy was an explosive eruption. It sent a deadly cloud of gas into the air and ejected ash, rocks and lava which fell on the nearby Roman towns of Pompeii and Herculaneum. Thousands of people were killed by the falling ash and rocks, and some were killed instantly as the deadly gas suffocated them.</w:t>
            </w:r>
          </w:p>
          <w:p w14:paraId="142C2074" w14:textId="0887C223" w:rsidR="00F54590" w:rsidRDefault="00F22AA0" w:rsidP="00F22AA0">
            <w:pPr>
              <w:pStyle w:val="ListParagraph"/>
              <w:numPr>
                <w:ilvl w:val="0"/>
                <w:numId w:val="3"/>
              </w:numPr>
            </w:pPr>
            <w:r>
              <w:t>Pupils will study t</w:t>
            </w:r>
            <w:r w:rsidR="00EC50E6" w:rsidRPr="00EC50E6">
              <w:t xml:space="preserve">he Pacific Ring of Fire is an arc around the Pacific Ocean where most of the world’s volcanoes and earthquakes are formed. About three-quarters of the world's dormant and active volcanos are here. The ring is 25,000 miles (40,230 km) long, and there are 452 volcanoes on it. About 90 per cent of the world's earthquakes, including 15 per cent of the world's largest earthquakes occur along the Ring of Fire. The Ring of Fire is a result of plate tectonics – the movement and </w:t>
            </w:r>
            <w:r w:rsidR="00EC50E6" w:rsidRPr="009A6BBE">
              <w:rPr>
                <w:b/>
              </w:rPr>
              <w:t>collision</w:t>
            </w:r>
            <w:r w:rsidR="00EC50E6" w:rsidRPr="00EC50E6">
              <w:t xml:space="preserve"> of the plates that make up the Earth’s crust.</w:t>
            </w:r>
            <w:r>
              <w:t xml:space="preserve"> </w:t>
            </w:r>
            <w:r w:rsidR="00F54590" w:rsidRPr="00F54590">
              <w:t xml:space="preserve">The Pacific Ring of Fire is a result of plate tectonics: plates are </w:t>
            </w:r>
            <w:r w:rsidR="00F54590" w:rsidRPr="00F54590">
              <w:lastRenderedPageBreak/>
              <w:t xml:space="preserve">colliding with each other which causes a process called </w:t>
            </w:r>
            <w:r w:rsidR="00F54590" w:rsidRPr="009A6BBE">
              <w:rPr>
                <w:b/>
              </w:rPr>
              <w:t>subduction</w:t>
            </w:r>
            <w:r w:rsidR="00F54590" w:rsidRPr="00F54590">
              <w:t xml:space="preserve"> where one plate is pushed below another. The heat and the pressure forms mountains and volcanoes.</w:t>
            </w:r>
          </w:p>
          <w:p w14:paraId="092F3C14" w14:textId="6FD0A23D" w:rsidR="000160F8" w:rsidRDefault="00F22AA0" w:rsidP="003F5A17">
            <w:pPr>
              <w:pStyle w:val="ListParagraph"/>
              <w:numPr>
                <w:ilvl w:val="0"/>
                <w:numId w:val="3"/>
              </w:numPr>
            </w:pPr>
            <w:r>
              <w:t>When studying the 1906 San Francisco Earthquake pupils will recognise earthquakes</w:t>
            </w:r>
            <w:r w:rsidR="00AA67D1" w:rsidRPr="00AA67D1">
              <w:t xml:space="preserve"> and volcanoes differ in their magnitude. Some are more violent than others. The scale for measuring the magnitude of earthquakes is called the Richter scale.</w:t>
            </w:r>
            <w:r>
              <w:t xml:space="preserve"> They will use their new knowledge to contrast and compare the similarities and differences between the eruption of Mount Vesuvius and the San Francisco earthquake.</w:t>
            </w:r>
          </w:p>
          <w:p w14:paraId="3F6DDF36" w14:textId="77777777" w:rsidR="00CB38D3" w:rsidRDefault="00F22AA0" w:rsidP="00F22AA0">
            <w:pPr>
              <w:pStyle w:val="ListParagraph"/>
              <w:numPr>
                <w:ilvl w:val="0"/>
                <w:numId w:val="3"/>
              </w:numPr>
            </w:pPr>
            <w:r>
              <w:t>Further pupils will understand w</w:t>
            </w:r>
            <w:r w:rsidR="00CB38D3" w:rsidRPr="00CB38D3">
              <w:t>hen earthquakes with high magnitude occur and volcanoes with high explosivity erupt they can cause natural disasters</w:t>
            </w:r>
            <w:r>
              <w:t xml:space="preserve"> such as tsunamis. Children will use their knowledge of earthquakes to understand the formation of a tsunami and study the 2004 Boxing Day Tsunami.</w:t>
            </w:r>
          </w:p>
          <w:p w14:paraId="1573A6C2" w14:textId="75190024" w:rsidR="00F22AA0" w:rsidRDefault="00F22AA0" w:rsidP="00F22AA0">
            <w:pPr>
              <w:pStyle w:val="ListParagraph"/>
              <w:numPr>
                <w:ilvl w:val="0"/>
                <w:numId w:val="3"/>
              </w:numPr>
            </w:pPr>
            <w:r>
              <w:t xml:space="preserve">They will also study why </w:t>
            </w:r>
            <w:r w:rsidRPr="009A6BBE">
              <w:rPr>
                <w:b/>
              </w:rPr>
              <w:t>inhabitants</w:t>
            </w:r>
            <w:r>
              <w:t xml:space="preserve"> choose to live in volcanic areas and how they use the 3P’S (prediction, prevention and preparation).</w:t>
            </w:r>
          </w:p>
        </w:tc>
      </w:tr>
      <w:tr w:rsidR="00AC0DBC" w14:paraId="0A0F72E4" w14:textId="77777777" w:rsidTr="007008E8">
        <w:tc>
          <w:tcPr>
            <w:tcW w:w="3681" w:type="dxa"/>
            <w:shd w:val="clear" w:color="auto" w:fill="F7CAAC" w:themeFill="accent2" w:themeFillTint="66"/>
          </w:tcPr>
          <w:p w14:paraId="77B039B6" w14:textId="6E765168" w:rsidR="00AC0DBC" w:rsidRDefault="00AC0DBC" w:rsidP="00A60311">
            <w:pPr>
              <w:jc w:val="center"/>
              <w:rPr>
                <w:b/>
              </w:rPr>
            </w:pPr>
            <w:r>
              <w:rPr>
                <w:b/>
              </w:rPr>
              <w:lastRenderedPageBreak/>
              <w:t>End of Unit Outcome</w:t>
            </w:r>
          </w:p>
        </w:tc>
        <w:tc>
          <w:tcPr>
            <w:tcW w:w="10267" w:type="dxa"/>
          </w:tcPr>
          <w:p w14:paraId="3EA2E3F1" w14:textId="03704268" w:rsidR="00AC0DBC" w:rsidRDefault="00AC0DBC" w:rsidP="00852FB9">
            <w:r>
              <w:t>Applying their knowledge of plate boundaries and volcanoes pupils will present their knowledge in a double page spread of the case study Mount Vesuvius. In addition, children will apply their knowledge of different plate boundaries and different natural disasters to compare and contrast the similarities and differences of the eruption of Mount Vesuvius and the San Francisco earthquake and present this information in a Venn diagram.</w:t>
            </w:r>
          </w:p>
        </w:tc>
      </w:tr>
      <w:tr w:rsidR="00A60311" w14:paraId="5E71D61C" w14:textId="77777777" w:rsidTr="007008E8">
        <w:tc>
          <w:tcPr>
            <w:tcW w:w="3681" w:type="dxa"/>
            <w:shd w:val="clear" w:color="auto" w:fill="F7CAAC" w:themeFill="accent2" w:themeFillTint="66"/>
          </w:tcPr>
          <w:p w14:paraId="42FF6665" w14:textId="77777777" w:rsidR="00A60311" w:rsidRPr="00AB3616" w:rsidRDefault="00A60311" w:rsidP="00A60311">
            <w:pPr>
              <w:jc w:val="center"/>
              <w:rPr>
                <w:b/>
              </w:rPr>
            </w:pPr>
            <w:r>
              <w:rPr>
                <w:b/>
              </w:rPr>
              <w:t>New Vocabulary</w:t>
            </w:r>
          </w:p>
        </w:tc>
        <w:tc>
          <w:tcPr>
            <w:tcW w:w="10267" w:type="dxa"/>
          </w:tcPr>
          <w:p w14:paraId="6AA62AF6" w14:textId="77777777" w:rsidR="009A6BBE" w:rsidRDefault="009A6BBE" w:rsidP="00E633CF">
            <w:pPr>
              <w:rPr>
                <w:b/>
                <w:u w:val="single"/>
              </w:rPr>
            </w:pPr>
            <w:r>
              <w:rPr>
                <w:b/>
                <w:u w:val="single"/>
              </w:rPr>
              <w:t>Tier 2</w:t>
            </w:r>
          </w:p>
          <w:p w14:paraId="668EF86A" w14:textId="77777777" w:rsidR="009A6BBE" w:rsidRDefault="009A6BBE" w:rsidP="009A6BBE">
            <w:r>
              <w:t>inhabitants: people who live in a place</w:t>
            </w:r>
          </w:p>
          <w:p w14:paraId="20EFC4F0" w14:textId="7271B810" w:rsidR="009A6BBE" w:rsidRDefault="00AC0DBC" w:rsidP="008319AB">
            <w:r>
              <w:t xml:space="preserve">Earth: </w:t>
            </w:r>
            <w:r w:rsidRPr="00AC0DBC">
              <w:t>one of the eight planets that orbit, or travel around, the Sun in the solar system</w:t>
            </w:r>
          </w:p>
          <w:p w14:paraId="0FAF2358" w14:textId="77777777" w:rsidR="00AC0DBC" w:rsidRDefault="00AC0DBC" w:rsidP="008319AB"/>
          <w:p w14:paraId="01674321" w14:textId="4CEB9F3D" w:rsidR="009A6BBE" w:rsidRDefault="009A6BBE" w:rsidP="008319AB">
            <w:pPr>
              <w:rPr>
                <w:b/>
                <w:u w:val="single"/>
              </w:rPr>
            </w:pPr>
            <w:r w:rsidRPr="009A6BBE">
              <w:rPr>
                <w:b/>
                <w:u w:val="single"/>
              </w:rPr>
              <w:t>Tier 3</w:t>
            </w:r>
          </w:p>
          <w:p w14:paraId="0648D0D0" w14:textId="26B3E5EB" w:rsidR="00AC0DBC" w:rsidRDefault="00AC0DBC" w:rsidP="008319AB">
            <w:r>
              <w:t>crust: outer layer of the Earth</w:t>
            </w:r>
          </w:p>
          <w:p w14:paraId="1D5A77E7" w14:textId="5D43FAE5" w:rsidR="00AC0DBC" w:rsidRDefault="00AC0DBC" w:rsidP="008319AB">
            <w:r>
              <w:t>mantle: thick layer of the Earth made of hot molten rock</w:t>
            </w:r>
          </w:p>
          <w:p w14:paraId="478E6764" w14:textId="48F0E184" w:rsidR="00AC0DBC" w:rsidRDefault="00AC0DBC" w:rsidP="008319AB">
            <w:r>
              <w:t>outer core: layer of liquid</w:t>
            </w:r>
          </w:p>
          <w:p w14:paraId="5C0856EC" w14:textId="1278C390" w:rsidR="00AC0DBC" w:rsidRPr="00AC0DBC" w:rsidRDefault="00AC0DBC" w:rsidP="008319AB">
            <w:r>
              <w:t>inner core: centre of the Earth</w:t>
            </w:r>
          </w:p>
          <w:p w14:paraId="235D6F9F" w14:textId="77777777" w:rsidR="009A6BBE" w:rsidRDefault="009A6BBE" w:rsidP="009A6BBE">
            <w:r>
              <w:t>earthquakes: shaking of the ground caused by movement of the Earth's crust</w:t>
            </w:r>
          </w:p>
          <w:p w14:paraId="528FDAFC" w14:textId="77777777" w:rsidR="009A6BBE" w:rsidRDefault="009A6BBE" w:rsidP="009A6BBE">
            <w:r>
              <w:t>volcanoes: mountains from which lava, gas, steam and ash from inside the Earth sometimes burst</w:t>
            </w:r>
          </w:p>
          <w:p w14:paraId="73D0E689" w14:textId="77777777" w:rsidR="009A6BBE" w:rsidRDefault="009A6BBE" w:rsidP="009A6BBE">
            <w:r>
              <w:t>erupt: to start suddenly or violently with great force</w:t>
            </w:r>
          </w:p>
          <w:p w14:paraId="302912AD" w14:textId="77777777" w:rsidR="009A6BBE" w:rsidRDefault="009A6BBE" w:rsidP="009A6BBE">
            <w:r>
              <w:t>dormant: not active, but capable of becoming active in the future</w:t>
            </w:r>
          </w:p>
          <w:p w14:paraId="32BE48E5" w14:textId="77777777" w:rsidR="009A6BBE" w:rsidRDefault="009A6BBE" w:rsidP="009A6BBE">
            <w:r>
              <w:t>collision: when one moving object hits another</w:t>
            </w:r>
          </w:p>
          <w:p w14:paraId="48FF4F0F" w14:textId="77777777" w:rsidR="009A6BBE" w:rsidRDefault="009A6BBE" w:rsidP="009A6BBE">
            <w:r>
              <w:t>magnitude: the size or scale of something</w:t>
            </w:r>
          </w:p>
          <w:p w14:paraId="6CFDB9F3" w14:textId="77777777" w:rsidR="009A6BBE" w:rsidRDefault="009A6BBE" w:rsidP="009A6BBE">
            <w:r>
              <w:t>intensity: magnitude</w:t>
            </w:r>
          </w:p>
          <w:p w14:paraId="5CD38002" w14:textId="77777777" w:rsidR="009A6BBE" w:rsidRDefault="009A6BBE" w:rsidP="009A6BBE">
            <w:r>
              <w:t>tsunami: a very large wave, caused by an earthquake</w:t>
            </w:r>
          </w:p>
          <w:p w14:paraId="5B0809EE" w14:textId="59EA024E" w:rsidR="009A6BBE" w:rsidRPr="009A6BBE" w:rsidRDefault="009A6BBE" w:rsidP="008319AB">
            <w:pPr>
              <w:rPr>
                <w:b/>
                <w:u w:val="single"/>
              </w:rPr>
            </w:pPr>
          </w:p>
        </w:tc>
      </w:tr>
      <w:tr w:rsidR="00A60311" w14:paraId="4E1AE4C7" w14:textId="77777777" w:rsidTr="007008E8">
        <w:tc>
          <w:tcPr>
            <w:tcW w:w="3681" w:type="dxa"/>
            <w:shd w:val="clear" w:color="auto" w:fill="F7CAAC" w:themeFill="accent2" w:themeFillTint="66"/>
          </w:tcPr>
          <w:p w14:paraId="502FEA87" w14:textId="77777777" w:rsidR="00A60311" w:rsidRPr="00AB3616" w:rsidRDefault="00A60311" w:rsidP="00A60311">
            <w:pPr>
              <w:jc w:val="center"/>
              <w:rPr>
                <w:b/>
              </w:rPr>
            </w:pPr>
            <w:r>
              <w:rPr>
                <w:b/>
              </w:rPr>
              <w:lastRenderedPageBreak/>
              <w:t>Post Learning</w:t>
            </w:r>
          </w:p>
        </w:tc>
        <w:tc>
          <w:tcPr>
            <w:tcW w:w="10267" w:type="dxa"/>
          </w:tcPr>
          <w:p w14:paraId="59452EA2" w14:textId="2BB87551" w:rsidR="00A60311" w:rsidRDefault="00DE0EB0" w:rsidP="00A60311">
            <w:r>
              <w:t xml:space="preserve">In Year 4, children will learn further about how </w:t>
            </w:r>
            <w:r w:rsidRPr="00DE0EB0">
              <w:t>the ways that people affect and are affected by the natural world</w:t>
            </w:r>
            <w:r>
              <w:t xml:space="preserve"> by studying rivers and coastal erosion along the Holderness Coastline.</w:t>
            </w:r>
          </w:p>
        </w:tc>
      </w:tr>
    </w:tbl>
    <w:p w14:paraId="78C77DA8" w14:textId="77777777" w:rsidR="00AB3616" w:rsidRDefault="00AB3616"/>
    <w:p w14:paraId="182C8E4B" w14:textId="77777777" w:rsidR="00AB3616" w:rsidRDefault="00AB3616"/>
    <w:sectPr w:rsidR="00AB3616" w:rsidSect="00AB361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7446"/>
    <w:multiLevelType w:val="hybridMultilevel"/>
    <w:tmpl w:val="5F083C4E"/>
    <w:lvl w:ilvl="0" w:tplc="2158B08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70A01DC"/>
    <w:multiLevelType w:val="hybridMultilevel"/>
    <w:tmpl w:val="36E2DB3E"/>
    <w:lvl w:ilvl="0" w:tplc="85685B02">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563D26"/>
    <w:multiLevelType w:val="hybridMultilevel"/>
    <w:tmpl w:val="394C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8C49E7"/>
    <w:multiLevelType w:val="hybridMultilevel"/>
    <w:tmpl w:val="5C60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943A16"/>
    <w:multiLevelType w:val="hybridMultilevel"/>
    <w:tmpl w:val="57387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453D15"/>
    <w:multiLevelType w:val="hybridMultilevel"/>
    <w:tmpl w:val="08E2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16"/>
    <w:rsid w:val="000160F8"/>
    <w:rsid w:val="00017BC9"/>
    <w:rsid w:val="00076C76"/>
    <w:rsid w:val="00094DB7"/>
    <w:rsid w:val="000A1379"/>
    <w:rsid w:val="000E630F"/>
    <w:rsid w:val="00103C46"/>
    <w:rsid w:val="00174939"/>
    <w:rsid w:val="00220FB8"/>
    <w:rsid w:val="00273695"/>
    <w:rsid w:val="002C289F"/>
    <w:rsid w:val="002C2F53"/>
    <w:rsid w:val="003240D3"/>
    <w:rsid w:val="003473A1"/>
    <w:rsid w:val="00350CC4"/>
    <w:rsid w:val="00354E4D"/>
    <w:rsid w:val="00355786"/>
    <w:rsid w:val="0037347B"/>
    <w:rsid w:val="003C73BE"/>
    <w:rsid w:val="003E4E5D"/>
    <w:rsid w:val="003F5A17"/>
    <w:rsid w:val="004146F5"/>
    <w:rsid w:val="004311B8"/>
    <w:rsid w:val="00455FB4"/>
    <w:rsid w:val="004749F8"/>
    <w:rsid w:val="004F7B57"/>
    <w:rsid w:val="00513BFD"/>
    <w:rsid w:val="00516FDE"/>
    <w:rsid w:val="00540712"/>
    <w:rsid w:val="00542678"/>
    <w:rsid w:val="00554D6B"/>
    <w:rsid w:val="00574A73"/>
    <w:rsid w:val="005B2DA0"/>
    <w:rsid w:val="005B4A0D"/>
    <w:rsid w:val="005B4F94"/>
    <w:rsid w:val="005B50EE"/>
    <w:rsid w:val="006360A6"/>
    <w:rsid w:val="00691C9F"/>
    <w:rsid w:val="006954D5"/>
    <w:rsid w:val="006965C1"/>
    <w:rsid w:val="006A2698"/>
    <w:rsid w:val="007008E8"/>
    <w:rsid w:val="00706690"/>
    <w:rsid w:val="00716217"/>
    <w:rsid w:val="00766A0D"/>
    <w:rsid w:val="00782DAC"/>
    <w:rsid w:val="007A2336"/>
    <w:rsid w:val="007C7E86"/>
    <w:rsid w:val="008319AB"/>
    <w:rsid w:val="00852FB9"/>
    <w:rsid w:val="00882AA4"/>
    <w:rsid w:val="008E3E79"/>
    <w:rsid w:val="009406AF"/>
    <w:rsid w:val="0098420A"/>
    <w:rsid w:val="00990095"/>
    <w:rsid w:val="009919DA"/>
    <w:rsid w:val="009A6BBE"/>
    <w:rsid w:val="009B276F"/>
    <w:rsid w:val="009F5B7C"/>
    <w:rsid w:val="00A2469E"/>
    <w:rsid w:val="00A60311"/>
    <w:rsid w:val="00A6236D"/>
    <w:rsid w:val="00A97D96"/>
    <w:rsid w:val="00AA67D1"/>
    <w:rsid w:val="00AB3616"/>
    <w:rsid w:val="00AC0DBC"/>
    <w:rsid w:val="00B707F5"/>
    <w:rsid w:val="00BA229E"/>
    <w:rsid w:val="00BE56DE"/>
    <w:rsid w:val="00C56228"/>
    <w:rsid w:val="00C9219C"/>
    <w:rsid w:val="00CB38D3"/>
    <w:rsid w:val="00CC0946"/>
    <w:rsid w:val="00CD7162"/>
    <w:rsid w:val="00D017E1"/>
    <w:rsid w:val="00DA059B"/>
    <w:rsid w:val="00DA0695"/>
    <w:rsid w:val="00DD1903"/>
    <w:rsid w:val="00DE0EB0"/>
    <w:rsid w:val="00E25121"/>
    <w:rsid w:val="00E633CF"/>
    <w:rsid w:val="00E92EBA"/>
    <w:rsid w:val="00EA1C91"/>
    <w:rsid w:val="00EC50E6"/>
    <w:rsid w:val="00EC75C8"/>
    <w:rsid w:val="00ED33F3"/>
    <w:rsid w:val="00F06001"/>
    <w:rsid w:val="00F22AA0"/>
    <w:rsid w:val="00F50834"/>
    <w:rsid w:val="00F54590"/>
    <w:rsid w:val="00F83D82"/>
    <w:rsid w:val="00FB2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C85191"/>
  <w15:chartTrackingRefBased/>
  <w15:docId w15:val="{EF232989-971C-493A-BD67-F25E4915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311"/>
    <w:pPr>
      <w:ind w:left="720"/>
      <w:contextualSpacing/>
    </w:pPr>
  </w:style>
  <w:style w:type="paragraph" w:styleId="NormalWeb">
    <w:name w:val="Normal (Web)"/>
    <w:basedOn w:val="Normal"/>
    <w:uiPriority w:val="99"/>
    <w:semiHidden/>
    <w:unhideWhenUsed/>
    <w:rsid w:val="0017493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A0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6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139">
      <w:bodyDiv w:val="1"/>
      <w:marLeft w:val="0"/>
      <w:marRight w:val="0"/>
      <w:marTop w:val="0"/>
      <w:marBottom w:val="0"/>
      <w:divBdr>
        <w:top w:val="none" w:sz="0" w:space="0" w:color="auto"/>
        <w:left w:val="none" w:sz="0" w:space="0" w:color="auto"/>
        <w:bottom w:val="none" w:sz="0" w:space="0" w:color="auto"/>
        <w:right w:val="none" w:sz="0" w:space="0" w:color="auto"/>
      </w:divBdr>
      <w:divsChild>
        <w:div w:id="1257792389">
          <w:marLeft w:val="0"/>
          <w:marRight w:val="0"/>
          <w:marTop w:val="0"/>
          <w:marBottom w:val="0"/>
          <w:divBdr>
            <w:top w:val="none" w:sz="0" w:space="0" w:color="auto"/>
            <w:left w:val="none" w:sz="0" w:space="0" w:color="auto"/>
            <w:bottom w:val="none" w:sz="0" w:space="0" w:color="auto"/>
            <w:right w:val="none" w:sz="0" w:space="0" w:color="auto"/>
          </w:divBdr>
          <w:divsChild>
            <w:div w:id="1762600724">
              <w:marLeft w:val="0"/>
              <w:marRight w:val="0"/>
              <w:marTop w:val="0"/>
              <w:marBottom w:val="0"/>
              <w:divBdr>
                <w:top w:val="none" w:sz="0" w:space="0" w:color="auto"/>
                <w:left w:val="none" w:sz="0" w:space="0" w:color="auto"/>
                <w:bottom w:val="none" w:sz="0" w:space="0" w:color="auto"/>
                <w:right w:val="none" w:sz="0" w:space="0" w:color="auto"/>
              </w:divBdr>
              <w:divsChild>
                <w:div w:id="458039111">
                  <w:marLeft w:val="0"/>
                  <w:marRight w:val="0"/>
                  <w:marTop w:val="0"/>
                  <w:marBottom w:val="0"/>
                  <w:divBdr>
                    <w:top w:val="none" w:sz="0" w:space="0" w:color="auto"/>
                    <w:left w:val="none" w:sz="0" w:space="0" w:color="auto"/>
                    <w:bottom w:val="none" w:sz="0" w:space="0" w:color="auto"/>
                    <w:right w:val="none" w:sz="0" w:space="0" w:color="auto"/>
                  </w:divBdr>
                  <w:divsChild>
                    <w:div w:id="10234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1157">
      <w:bodyDiv w:val="1"/>
      <w:marLeft w:val="0"/>
      <w:marRight w:val="0"/>
      <w:marTop w:val="0"/>
      <w:marBottom w:val="0"/>
      <w:divBdr>
        <w:top w:val="none" w:sz="0" w:space="0" w:color="auto"/>
        <w:left w:val="none" w:sz="0" w:space="0" w:color="auto"/>
        <w:bottom w:val="none" w:sz="0" w:space="0" w:color="auto"/>
        <w:right w:val="none" w:sz="0" w:space="0" w:color="auto"/>
      </w:divBdr>
      <w:divsChild>
        <w:div w:id="1103377315">
          <w:marLeft w:val="0"/>
          <w:marRight w:val="0"/>
          <w:marTop w:val="0"/>
          <w:marBottom w:val="0"/>
          <w:divBdr>
            <w:top w:val="none" w:sz="0" w:space="0" w:color="auto"/>
            <w:left w:val="none" w:sz="0" w:space="0" w:color="auto"/>
            <w:bottom w:val="none" w:sz="0" w:space="0" w:color="auto"/>
            <w:right w:val="none" w:sz="0" w:space="0" w:color="auto"/>
          </w:divBdr>
          <w:divsChild>
            <w:div w:id="1523593888">
              <w:marLeft w:val="0"/>
              <w:marRight w:val="0"/>
              <w:marTop w:val="0"/>
              <w:marBottom w:val="0"/>
              <w:divBdr>
                <w:top w:val="none" w:sz="0" w:space="0" w:color="auto"/>
                <w:left w:val="none" w:sz="0" w:space="0" w:color="auto"/>
                <w:bottom w:val="none" w:sz="0" w:space="0" w:color="auto"/>
                <w:right w:val="none" w:sz="0" w:space="0" w:color="auto"/>
              </w:divBdr>
              <w:divsChild>
                <w:div w:id="2043508950">
                  <w:marLeft w:val="0"/>
                  <w:marRight w:val="0"/>
                  <w:marTop w:val="0"/>
                  <w:marBottom w:val="0"/>
                  <w:divBdr>
                    <w:top w:val="none" w:sz="0" w:space="0" w:color="auto"/>
                    <w:left w:val="none" w:sz="0" w:space="0" w:color="auto"/>
                    <w:bottom w:val="none" w:sz="0" w:space="0" w:color="auto"/>
                    <w:right w:val="none" w:sz="0" w:space="0" w:color="auto"/>
                  </w:divBdr>
                  <w:divsChild>
                    <w:div w:id="9248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0217">
      <w:bodyDiv w:val="1"/>
      <w:marLeft w:val="0"/>
      <w:marRight w:val="0"/>
      <w:marTop w:val="0"/>
      <w:marBottom w:val="0"/>
      <w:divBdr>
        <w:top w:val="none" w:sz="0" w:space="0" w:color="auto"/>
        <w:left w:val="none" w:sz="0" w:space="0" w:color="auto"/>
        <w:bottom w:val="none" w:sz="0" w:space="0" w:color="auto"/>
        <w:right w:val="none" w:sz="0" w:space="0" w:color="auto"/>
      </w:divBdr>
      <w:divsChild>
        <w:div w:id="788282779">
          <w:marLeft w:val="0"/>
          <w:marRight w:val="0"/>
          <w:marTop w:val="0"/>
          <w:marBottom w:val="0"/>
          <w:divBdr>
            <w:top w:val="none" w:sz="0" w:space="0" w:color="auto"/>
            <w:left w:val="none" w:sz="0" w:space="0" w:color="auto"/>
            <w:bottom w:val="none" w:sz="0" w:space="0" w:color="auto"/>
            <w:right w:val="none" w:sz="0" w:space="0" w:color="auto"/>
          </w:divBdr>
          <w:divsChild>
            <w:div w:id="2014796087">
              <w:marLeft w:val="0"/>
              <w:marRight w:val="0"/>
              <w:marTop w:val="0"/>
              <w:marBottom w:val="0"/>
              <w:divBdr>
                <w:top w:val="none" w:sz="0" w:space="0" w:color="auto"/>
                <w:left w:val="none" w:sz="0" w:space="0" w:color="auto"/>
                <w:bottom w:val="none" w:sz="0" w:space="0" w:color="auto"/>
                <w:right w:val="none" w:sz="0" w:space="0" w:color="auto"/>
              </w:divBdr>
              <w:divsChild>
                <w:div w:id="162742079">
                  <w:marLeft w:val="0"/>
                  <w:marRight w:val="0"/>
                  <w:marTop w:val="0"/>
                  <w:marBottom w:val="0"/>
                  <w:divBdr>
                    <w:top w:val="none" w:sz="0" w:space="0" w:color="auto"/>
                    <w:left w:val="none" w:sz="0" w:space="0" w:color="auto"/>
                    <w:bottom w:val="none" w:sz="0" w:space="0" w:color="auto"/>
                    <w:right w:val="none" w:sz="0" w:space="0" w:color="auto"/>
                  </w:divBdr>
                  <w:divsChild>
                    <w:div w:id="1886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4907">
      <w:bodyDiv w:val="1"/>
      <w:marLeft w:val="0"/>
      <w:marRight w:val="0"/>
      <w:marTop w:val="0"/>
      <w:marBottom w:val="0"/>
      <w:divBdr>
        <w:top w:val="none" w:sz="0" w:space="0" w:color="auto"/>
        <w:left w:val="none" w:sz="0" w:space="0" w:color="auto"/>
        <w:bottom w:val="none" w:sz="0" w:space="0" w:color="auto"/>
        <w:right w:val="none" w:sz="0" w:space="0" w:color="auto"/>
      </w:divBdr>
      <w:divsChild>
        <w:div w:id="1257518824">
          <w:marLeft w:val="0"/>
          <w:marRight w:val="0"/>
          <w:marTop w:val="0"/>
          <w:marBottom w:val="0"/>
          <w:divBdr>
            <w:top w:val="none" w:sz="0" w:space="0" w:color="auto"/>
            <w:left w:val="none" w:sz="0" w:space="0" w:color="auto"/>
            <w:bottom w:val="none" w:sz="0" w:space="0" w:color="auto"/>
            <w:right w:val="none" w:sz="0" w:space="0" w:color="auto"/>
          </w:divBdr>
          <w:divsChild>
            <w:div w:id="1888179588">
              <w:marLeft w:val="0"/>
              <w:marRight w:val="0"/>
              <w:marTop w:val="0"/>
              <w:marBottom w:val="0"/>
              <w:divBdr>
                <w:top w:val="none" w:sz="0" w:space="0" w:color="auto"/>
                <w:left w:val="none" w:sz="0" w:space="0" w:color="auto"/>
                <w:bottom w:val="none" w:sz="0" w:space="0" w:color="auto"/>
                <w:right w:val="none" w:sz="0" w:space="0" w:color="auto"/>
              </w:divBdr>
              <w:divsChild>
                <w:div w:id="958879179">
                  <w:marLeft w:val="0"/>
                  <w:marRight w:val="0"/>
                  <w:marTop w:val="0"/>
                  <w:marBottom w:val="0"/>
                  <w:divBdr>
                    <w:top w:val="none" w:sz="0" w:space="0" w:color="auto"/>
                    <w:left w:val="none" w:sz="0" w:space="0" w:color="auto"/>
                    <w:bottom w:val="none" w:sz="0" w:space="0" w:color="auto"/>
                    <w:right w:val="none" w:sz="0" w:space="0" w:color="auto"/>
                  </w:divBdr>
                  <w:divsChild>
                    <w:div w:id="4952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35144">
      <w:bodyDiv w:val="1"/>
      <w:marLeft w:val="0"/>
      <w:marRight w:val="0"/>
      <w:marTop w:val="0"/>
      <w:marBottom w:val="0"/>
      <w:divBdr>
        <w:top w:val="none" w:sz="0" w:space="0" w:color="auto"/>
        <w:left w:val="none" w:sz="0" w:space="0" w:color="auto"/>
        <w:bottom w:val="none" w:sz="0" w:space="0" w:color="auto"/>
        <w:right w:val="none" w:sz="0" w:space="0" w:color="auto"/>
      </w:divBdr>
      <w:divsChild>
        <w:div w:id="1391341802">
          <w:marLeft w:val="0"/>
          <w:marRight w:val="0"/>
          <w:marTop w:val="0"/>
          <w:marBottom w:val="0"/>
          <w:divBdr>
            <w:top w:val="none" w:sz="0" w:space="0" w:color="auto"/>
            <w:left w:val="none" w:sz="0" w:space="0" w:color="auto"/>
            <w:bottom w:val="none" w:sz="0" w:space="0" w:color="auto"/>
            <w:right w:val="none" w:sz="0" w:space="0" w:color="auto"/>
          </w:divBdr>
          <w:divsChild>
            <w:div w:id="265818532">
              <w:marLeft w:val="0"/>
              <w:marRight w:val="0"/>
              <w:marTop w:val="0"/>
              <w:marBottom w:val="0"/>
              <w:divBdr>
                <w:top w:val="none" w:sz="0" w:space="0" w:color="auto"/>
                <w:left w:val="none" w:sz="0" w:space="0" w:color="auto"/>
                <w:bottom w:val="none" w:sz="0" w:space="0" w:color="auto"/>
                <w:right w:val="none" w:sz="0" w:space="0" w:color="auto"/>
              </w:divBdr>
              <w:divsChild>
                <w:div w:id="827288307">
                  <w:marLeft w:val="0"/>
                  <w:marRight w:val="0"/>
                  <w:marTop w:val="0"/>
                  <w:marBottom w:val="0"/>
                  <w:divBdr>
                    <w:top w:val="none" w:sz="0" w:space="0" w:color="auto"/>
                    <w:left w:val="none" w:sz="0" w:space="0" w:color="auto"/>
                    <w:bottom w:val="none" w:sz="0" w:space="0" w:color="auto"/>
                    <w:right w:val="none" w:sz="0" w:space="0" w:color="auto"/>
                  </w:divBdr>
                  <w:divsChild>
                    <w:div w:id="20895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3292">
      <w:bodyDiv w:val="1"/>
      <w:marLeft w:val="0"/>
      <w:marRight w:val="0"/>
      <w:marTop w:val="0"/>
      <w:marBottom w:val="0"/>
      <w:divBdr>
        <w:top w:val="none" w:sz="0" w:space="0" w:color="auto"/>
        <w:left w:val="none" w:sz="0" w:space="0" w:color="auto"/>
        <w:bottom w:val="none" w:sz="0" w:space="0" w:color="auto"/>
        <w:right w:val="none" w:sz="0" w:space="0" w:color="auto"/>
      </w:divBdr>
      <w:divsChild>
        <w:div w:id="1107698347">
          <w:marLeft w:val="0"/>
          <w:marRight w:val="0"/>
          <w:marTop w:val="0"/>
          <w:marBottom w:val="0"/>
          <w:divBdr>
            <w:top w:val="none" w:sz="0" w:space="0" w:color="auto"/>
            <w:left w:val="none" w:sz="0" w:space="0" w:color="auto"/>
            <w:bottom w:val="none" w:sz="0" w:space="0" w:color="auto"/>
            <w:right w:val="none" w:sz="0" w:space="0" w:color="auto"/>
          </w:divBdr>
          <w:divsChild>
            <w:div w:id="143399499">
              <w:marLeft w:val="0"/>
              <w:marRight w:val="0"/>
              <w:marTop w:val="0"/>
              <w:marBottom w:val="0"/>
              <w:divBdr>
                <w:top w:val="none" w:sz="0" w:space="0" w:color="auto"/>
                <w:left w:val="none" w:sz="0" w:space="0" w:color="auto"/>
                <w:bottom w:val="none" w:sz="0" w:space="0" w:color="auto"/>
                <w:right w:val="none" w:sz="0" w:space="0" w:color="auto"/>
              </w:divBdr>
              <w:divsChild>
                <w:div w:id="1936091050">
                  <w:marLeft w:val="0"/>
                  <w:marRight w:val="0"/>
                  <w:marTop w:val="0"/>
                  <w:marBottom w:val="0"/>
                  <w:divBdr>
                    <w:top w:val="none" w:sz="0" w:space="0" w:color="auto"/>
                    <w:left w:val="none" w:sz="0" w:space="0" w:color="auto"/>
                    <w:bottom w:val="none" w:sz="0" w:space="0" w:color="auto"/>
                    <w:right w:val="none" w:sz="0" w:space="0" w:color="auto"/>
                  </w:divBdr>
                  <w:divsChild>
                    <w:div w:id="149896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413458">
      <w:bodyDiv w:val="1"/>
      <w:marLeft w:val="0"/>
      <w:marRight w:val="0"/>
      <w:marTop w:val="0"/>
      <w:marBottom w:val="0"/>
      <w:divBdr>
        <w:top w:val="none" w:sz="0" w:space="0" w:color="auto"/>
        <w:left w:val="none" w:sz="0" w:space="0" w:color="auto"/>
        <w:bottom w:val="none" w:sz="0" w:space="0" w:color="auto"/>
        <w:right w:val="none" w:sz="0" w:space="0" w:color="auto"/>
      </w:divBdr>
      <w:divsChild>
        <w:div w:id="1117064427">
          <w:marLeft w:val="0"/>
          <w:marRight w:val="0"/>
          <w:marTop w:val="0"/>
          <w:marBottom w:val="0"/>
          <w:divBdr>
            <w:top w:val="none" w:sz="0" w:space="0" w:color="auto"/>
            <w:left w:val="none" w:sz="0" w:space="0" w:color="auto"/>
            <w:bottom w:val="none" w:sz="0" w:space="0" w:color="auto"/>
            <w:right w:val="none" w:sz="0" w:space="0" w:color="auto"/>
          </w:divBdr>
          <w:divsChild>
            <w:div w:id="1718776054">
              <w:marLeft w:val="0"/>
              <w:marRight w:val="0"/>
              <w:marTop w:val="0"/>
              <w:marBottom w:val="0"/>
              <w:divBdr>
                <w:top w:val="none" w:sz="0" w:space="0" w:color="auto"/>
                <w:left w:val="none" w:sz="0" w:space="0" w:color="auto"/>
                <w:bottom w:val="none" w:sz="0" w:space="0" w:color="auto"/>
                <w:right w:val="none" w:sz="0" w:space="0" w:color="auto"/>
              </w:divBdr>
              <w:divsChild>
                <w:div w:id="57290010">
                  <w:marLeft w:val="0"/>
                  <w:marRight w:val="0"/>
                  <w:marTop w:val="0"/>
                  <w:marBottom w:val="0"/>
                  <w:divBdr>
                    <w:top w:val="none" w:sz="0" w:space="0" w:color="auto"/>
                    <w:left w:val="none" w:sz="0" w:space="0" w:color="auto"/>
                    <w:bottom w:val="none" w:sz="0" w:space="0" w:color="auto"/>
                    <w:right w:val="none" w:sz="0" w:space="0" w:color="auto"/>
                  </w:divBdr>
                  <w:divsChild>
                    <w:div w:id="8098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752169">
      <w:bodyDiv w:val="1"/>
      <w:marLeft w:val="0"/>
      <w:marRight w:val="0"/>
      <w:marTop w:val="0"/>
      <w:marBottom w:val="0"/>
      <w:divBdr>
        <w:top w:val="none" w:sz="0" w:space="0" w:color="auto"/>
        <w:left w:val="none" w:sz="0" w:space="0" w:color="auto"/>
        <w:bottom w:val="none" w:sz="0" w:space="0" w:color="auto"/>
        <w:right w:val="none" w:sz="0" w:space="0" w:color="auto"/>
      </w:divBdr>
      <w:divsChild>
        <w:div w:id="1411122764">
          <w:marLeft w:val="0"/>
          <w:marRight w:val="0"/>
          <w:marTop w:val="0"/>
          <w:marBottom w:val="0"/>
          <w:divBdr>
            <w:top w:val="none" w:sz="0" w:space="0" w:color="auto"/>
            <w:left w:val="none" w:sz="0" w:space="0" w:color="auto"/>
            <w:bottom w:val="none" w:sz="0" w:space="0" w:color="auto"/>
            <w:right w:val="none" w:sz="0" w:space="0" w:color="auto"/>
          </w:divBdr>
          <w:divsChild>
            <w:div w:id="208299047">
              <w:marLeft w:val="0"/>
              <w:marRight w:val="0"/>
              <w:marTop w:val="0"/>
              <w:marBottom w:val="0"/>
              <w:divBdr>
                <w:top w:val="none" w:sz="0" w:space="0" w:color="auto"/>
                <w:left w:val="none" w:sz="0" w:space="0" w:color="auto"/>
                <w:bottom w:val="none" w:sz="0" w:space="0" w:color="auto"/>
                <w:right w:val="none" w:sz="0" w:space="0" w:color="auto"/>
              </w:divBdr>
              <w:divsChild>
                <w:div w:id="1073619720">
                  <w:marLeft w:val="0"/>
                  <w:marRight w:val="0"/>
                  <w:marTop w:val="0"/>
                  <w:marBottom w:val="0"/>
                  <w:divBdr>
                    <w:top w:val="none" w:sz="0" w:space="0" w:color="auto"/>
                    <w:left w:val="none" w:sz="0" w:space="0" w:color="auto"/>
                    <w:bottom w:val="none" w:sz="0" w:space="0" w:color="auto"/>
                    <w:right w:val="none" w:sz="0" w:space="0" w:color="auto"/>
                  </w:divBdr>
                  <w:divsChild>
                    <w:div w:id="8172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180046">
      <w:bodyDiv w:val="1"/>
      <w:marLeft w:val="0"/>
      <w:marRight w:val="0"/>
      <w:marTop w:val="0"/>
      <w:marBottom w:val="0"/>
      <w:divBdr>
        <w:top w:val="none" w:sz="0" w:space="0" w:color="auto"/>
        <w:left w:val="none" w:sz="0" w:space="0" w:color="auto"/>
        <w:bottom w:val="none" w:sz="0" w:space="0" w:color="auto"/>
        <w:right w:val="none" w:sz="0" w:space="0" w:color="auto"/>
      </w:divBdr>
      <w:divsChild>
        <w:div w:id="1560552825">
          <w:marLeft w:val="0"/>
          <w:marRight w:val="0"/>
          <w:marTop w:val="0"/>
          <w:marBottom w:val="0"/>
          <w:divBdr>
            <w:top w:val="none" w:sz="0" w:space="0" w:color="auto"/>
            <w:left w:val="none" w:sz="0" w:space="0" w:color="auto"/>
            <w:bottom w:val="none" w:sz="0" w:space="0" w:color="auto"/>
            <w:right w:val="none" w:sz="0" w:space="0" w:color="auto"/>
          </w:divBdr>
          <w:divsChild>
            <w:div w:id="715592888">
              <w:marLeft w:val="0"/>
              <w:marRight w:val="0"/>
              <w:marTop w:val="0"/>
              <w:marBottom w:val="0"/>
              <w:divBdr>
                <w:top w:val="none" w:sz="0" w:space="0" w:color="auto"/>
                <w:left w:val="none" w:sz="0" w:space="0" w:color="auto"/>
                <w:bottom w:val="none" w:sz="0" w:space="0" w:color="auto"/>
                <w:right w:val="none" w:sz="0" w:space="0" w:color="auto"/>
              </w:divBdr>
              <w:divsChild>
                <w:div w:id="2106607585">
                  <w:marLeft w:val="0"/>
                  <w:marRight w:val="0"/>
                  <w:marTop w:val="0"/>
                  <w:marBottom w:val="0"/>
                  <w:divBdr>
                    <w:top w:val="none" w:sz="0" w:space="0" w:color="auto"/>
                    <w:left w:val="none" w:sz="0" w:space="0" w:color="auto"/>
                    <w:bottom w:val="none" w:sz="0" w:space="0" w:color="auto"/>
                    <w:right w:val="none" w:sz="0" w:space="0" w:color="auto"/>
                  </w:divBdr>
                  <w:divsChild>
                    <w:div w:id="139153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86254">
      <w:bodyDiv w:val="1"/>
      <w:marLeft w:val="0"/>
      <w:marRight w:val="0"/>
      <w:marTop w:val="0"/>
      <w:marBottom w:val="0"/>
      <w:divBdr>
        <w:top w:val="none" w:sz="0" w:space="0" w:color="auto"/>
        <w:left w:val="none" w:sz="0" w:space="0" w:color="auto"/>
        <w:bottom w:val="none" w:sz="0" w:space="0" w:color="auto"/>
        <w:right w:val="none" w:sz="0" w:space="0" w:color="auto"/>
      </w:divBdr>
      <w:divsChild>
        <w:div w:id="828906125">
          <w:marLeft w:val="0"/>
          <w:marRight w:val="0"/>
          <w:marTop w:val="0"/>
          <w:marBottom w:val="0"/>
          <w:divBdr>
            <w:top w:val="none" w:sz="0" w:space="0" w:color="auto"/>
            <w:left w:val="none" w:sz="0" w:space="0" w:color="auto"/>
            <w:bottom w:val="none" w:sz="0" w:space="0" w:color="auto"/>
            <w:right w:val="none" w:sz="0" w:space="0" w:color="auto"/>
          </w:divBdr>
          <w:divsChild>
            <w:div w:id="761754717">
              <w:marLeft w:val="0"/>
              <w:marRight w:val="0"/>
              <w:marTop w:val="0"/>
              <w:marBottom w:val="0"/>
              <w:divBdr>
                <w:top w:val="none" w:sz="0" w:space="0" w:color="auto"/>
                <w:left w:val="none" w:sz="0" w:space="0" w:color="auto"/>
                <w:bottom w:val="none" w:sz="0" w:space="0" w:color="auto"/>
                <w:right w:val="none" w:sz="0" w:space="0" w:color="auto"/>
              </w:divBdr>
              <w:divsChild>
                <w:div w:id="2073428006">
                  <w:marLeft w:val="0"/>
                  <w:marRight w:val="0"/>
                  <w:marTop w:val="0"/>
                  <w:marBottom w:val="0"/>
                  <w:divBdr>
                    <w:top w:val="none" w:sz="0" w:space="0" w:color="auto"/>
                    <w:left w:val="none" w:sz="0" w:space="0" w:color="auto"/>
                    <w:bottom w:val="none" w:sz="0" w:space="0" w:color="auto"/>
                    <w:right w:val="none" w:sz="0" w:space="0" w:color="auto"/>
                  </w:divBdr>
                  <w:divsChild>
                    <w:div w:id="15485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200569">
      <w:bodyDiv w:val="1"/>
      <w:marLeft w:val="0"/>
      <w:marRight w:val="0"/>
      <w:marTop w:val="0"/>
      <w:marBottom w:val="0"/>
      <w:divBdr>
        <w:top w:val="none" w:sz="0" w:space="0" w:color="auto"/>
        <w:left w:val="none" w:sz="0" w:space="0" w:color="auto"/>
        <w:bottom w:val="none" w:sz="0" w:space="0" w:color="auto"/>
        <w:right w:val="none" w:sz="0" w:space="0" w:color="auto"/>
      </w:divBdr>
      <w:divsChild>
        <w:div w:id="1847018985">
          <w:marLeft w:val="0"/>
          <w:marRight w:val="0"/>
          <w:marTop w:val="0"/>
          <w:marBottom w:val="0"/>
          <w:divBdr>
            <w:top w:val="none" w:sz="0" w:space="0" w:color="auto"/>
            <w:left w:val="none" w:sz="0" w:space="0" w:color="auto"/>
            <w:bottom w:val="none" w:sz="0" w:space="0" w:color="auto"/>
            <w:right w:val="none" w:sz="0" w:space="0" w:color="auto"/>
          </w:divBdr>
          <w:divsChild>
            <w:div w:id="1412963973">
              <w:marLeft w:val="0"/>
              <w:marRight w:val="0"/>
              <w:marTop w:val="0"/>
              <w:marBottom w:val="0"/>
              <w:divBdr>
                <w:top w:val="none" w:sz="0" w:space="0" w:color="auto"/>
                <w:left w:val="none" w:sz="0" w:space="0" w:color="auto"/>
                <w:bottom w:val="none" w:sz="0" w:space="0" w:color="auto"/>
                <w:right w:val="none" w:sz="0" w:space="0" w:color="auto"/>
              </w:divBdr>
              <w:divsChild>
                <w:div w:id="2142920633">
                  <w:marLeft w:val="0"/>
                  <w:marRight w:val="0"/>
                  <w:marTop w:val="0"/>
                  <w:marBottom w:val="0"/>
                  <w:divBdr>
                    <w:top w:val="none" w:sz="0" w:space="0" w:color="auto"/>
                    <w:left w:val="none" w:sz="0" w:space="0" w:color="auto"/>
                    <w:bottom w:val="none" w:sz="0" w:space="0" w:color="auto"/>
                    <w:right w:val="none" w:sz="0" w:space="0" w:color="auto"/>
                  </w:divBdr>
                  <w:divsChild>
                    <w:div w:id="17258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83180">
      <w:bodyDiv w:val="1"/>
      <w:marLeft w:val="0"/>
      <w:marRight w:val="0"/>
      <w:marTop w:val="0"/>
      <w:marBottom w:val="0"/>
      <w:divBdr>
        <w:top w:val="none" w:sz="0" w:space="0" w:color="auto"/>
        <w:left w:val="none" w:sz="0" w:space="0" w:color="auto"/>
        <w:bottom w:val="none" w:sz="0" w:space="0" w:color="auto"/>
        <w:right w:val="none" w:sz="0" w:space="0" w:color="auto"/>
      </w:divBdr>
      <w:divsChild>
        <w:div w:id="1249537997">
          <w:marLeft w:val="0"/>
          <w:marRight w:val="0"/>
          <w:marTop w:val="0"/>
          <w:marBottom w:val="0"/>
          <w:divBdr>
            <w:top w:val="none" w:sz="0" w:space="0" w:color="auto"/>
            <w:left w:val="none" w:sz="0" w:space="0" w:color="auto"/>
            <w:bottom w:val="none" w:sz="0" w:space="0" w:color="auto"/>
            <w:right w:val="none" w:sz="0" w:space="0" w:color="auto"/>
          </w:divBdr>
          <w:divsChild>
            <w:div w:id="918946281">
              <w:marLeft w:val="0"/>
              <w:marRight w:val="0"/>
              <w:marTop w:val="0"/>
              <w:marBottom w:val="0"/>
              <w:divBdr>
                <w:top w:val="none" w:sz="0" w:space="0" w:color="auto"/>
                <w:left w:val="none" w:sz="0" w:space="0" w:color="auto"/>
                <w:bottom w:val="none" w:sz="0" w:space="0" w:color="auto"/>
                <w:right w:val="none" w:sz="0" w:space="0" w:color="auto"/>
              </w:divBdr>
              <w:divsChild>
                <w:div w:id="1978803097">
                  <w:marLeft w:val="0"/>
                  <w:marRight w:val="0"/>
                  <w:marTop w:val="0"/>
                  <w:marBottom w:val="0"/>
                  <w:divBdr>
                    <w:top w:val="none" w:sz="0" w:space="0" w:color="auto"/>
                    <w:left w:val="none" w:sz="0" w:space="0" w:color="auto"/>
                    <w:bottom w:val="none" w:sz="0" w:space="0" w:color="auto"/>
                    <w:right w:val="none" w:sz="0" w:space="0" w:color="auto"/>
                  </w:divBdr>
                  <w:divsChild>
                    <w:div w:id="18254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5394">
      <w:bodyDiv w:val="1"/>
      <w:marLeft w:val="0"/>
      <w:marRight w:val="0"/>
      <w:marTop w:val="0"/>
      <w:marBottom w:val="0"/>
      <w:divBdr>
        <w:top w:val="none" w:sz="0" w:space="0" w:color="auto"/>
        <w:left w:val="none" w:sz="0" w:space="0" w:color="auto"/>
        <w:bottom w:val="none" w:sz="0" w:space="0" w:color="auto"/>
        <w:right w:val="none" w:sz="0" w:space="0" w:color="auto"/>
      </w:divBdr>
      <w:divsChild>
        <w:div w:id="386993221">
          <w:marLeft w:val="0"/>
          <w:marRight w:val="0"/>
          <w:marTop w:val="0"/>
          <w:marBottom w:val="0"/>
          <w:divBdr>
            <w:top w:val="none" w:sz="0" w:space="0" w:color="auto"/>
            <w:left w:val="none" w:sz="0" w:space="0" w:color="auto"/>
            <w:bottom w:val="none" w:sz="0" w:space="0" w:color="auto"/>
            <w:right w:val="none" w:sz="0" w:space="0" w:color="auto"/>
          </w:divBdr>
          <w:divsChild>
            <w:div w:id="554699270">
              <w:marLeft w:val="0"/>
              <w:marRight w:val="0"/>
              <w:marTop w:val="0"/>
              <w:marBottom w:val="0"/>
              <w:divBdr>
                <w:top w:val="none" w:sz="0" w:space="0" w:color="auto"/>
                <w:left w:val="none" w:sz="0" w:space="0" w:color="auto"/>
                <w:bottom w:val="none" w:sz="0" w:space="0" w:color="auto"/>
                <w:right w:val="none" w:sz="0" w:space="0" w:color="auto"/>
              </w:divBdr>
              <w:divsChild>
                <w:div w:id="1854301499">
                  <w:marLeft w:val="0"/>
                  <w:marRight w:val="0"/>
                  <w:marTop w:val="0"/>
                  <w:marBottom w:val="0"/>
                  <w:divBdr>
                    <w:top w:val="none" w:sz="0" w:space="0" w:color="auto"/>
                    <w:left w:val="none" w:sz="0" w:space="0" w:color="auto"/>
                    <w:bottom w:val="none" w:sz="0" w:space="0" w:color="auto"/>
                    <w:right w:val="none" w:sz="0" w:space="0" w:color="auto"/>
                  </w:divBdr>
                  <w:divsChild>
                    <w:div w:id="1597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12751">
      <w:bodyDiv w:val="1"/>
      <w:marLeft w:val="0"/>
      <w:marRight w:val="0"/>
      <w:marTop w:val="0"/>
      <w:marBottom w:val="0"/>
      <w:divBdr>
        <w:top w:val="none" w:sz="0" w:space="0" w:color="auto"/>
        <w:left w:val="none" w:sz="0" w:space="0" w:color="auto"/>
        <w:bottom w:val="none" w:sz="0" w:space="0" w:color="auto"/>
        <w:right w:val="none" w:sz="0" w:space="0" w:color="auto"/>
      </w:divBdr>
      <w:divsChild>
        <w:div w:id="280577570">
          <w:marLeft w:val="0"/>
          <w:marRight w:val="0"/>
          <w:marTop w:val="0"/>
          <w:marBottom w:val="0"/>
          <w:divBdr>
            <w:top w:val="none" w:sz="0" w:space="0" w:color="auto"/>
            <w:left w:val="none" w:sz="0" w:space="0" w:color="auto"/>
            <w:bottom w:val="none" w:sz="0" w:space="0" w:color="auto"/>
            <w:right w:val="none" w:sz="0" w:space="0" w:color="auto"/>
          </w:divBdr>
          <w:divsChild>
            <w:div w:id="797186567">
              <w:marLeft w:val="0"/>
              <w:marRight w:val="0"/>
              <w:marTop w:val="0"/>
              <w:marBottom w:val="0"/>
              <w:divBdr>
                <w:top w:val="none" w:sz="0" w:space="0" w:color="auto"/>
                <w:left w:val="none" w:sz="0" w:space="0" w:color="auto"/>
                <w:bottom w:val="none" w:sz="0" w:space="0" w:color="auto"/>
                <w:right w:val="none" w:sz="0" w:space="0" w:color="auto"/>
              </w:divBdr>
              <w:divsChild>
                <w:div w:id="1756396881">
                  <w:marLeft w:val="0"/>
                  <w:marRight w:val="0"/>
                  <w:marTop w:val="0"/>
                  <w:marBottom w:val="0"/>
                  <w:divBdr>
                    <w:top w:val="none" w:sz="0" w:space="0" w:color="auto"/>
                    <w:left w:val="none" w:sz="0" w:space="0" w:color="auto"/>
                    <w:bottom w:val="none" w:sz="0" w:space="0" w:color="auto"/>
                    <w:right w:val="none" w:sz="0" w:space="0" w:color="auto"/>
                  </w:divBdr>
                  <w:divsChild>
                    <w:div w:id="88383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83858">
      <w:bodyDiv w:val="1"/>
      <w:marLeft w:val="0"/>
      <w:marRight w:val="0"/>
      <w:marTop w:val="0"/>
      <w:marBottom w:val="0"/>
      <w:divBdr>
        <w:top w:val="none" w:sz="0" w:space="0" w:color="auto"/>
        <w:left w:val="none" w:sz="0" w:space="0" w:color="auto"/>
        <w:bottom w:val="none" w:sz="0" w:space="0" w:color="auto"/>
        <w:right w:val="none" w:sz="0" w:space="0" w:color="auto"/>
      </w:divBdr>
      <w:divsChild>
        <w:div w:id="1015225330">
          <w:marLeft w:val="0"/>
          <w:marRight w:val="0"/>
          <w:marTop w:val="0"/>
          <w:marBottom w:val="0"/>
          <w:divBdr>
            <w:top w:val="none" w:sz="0" w:space="0" w:color="auto"/>
            <w:left w:val="none" w:sz="0" w:space="0" w:color="auto"/>
            <w:bottom w:val="none" w:sz="0" w:space="0" w:color="auto"/>
            <w:right w:val="none" w:sz="0" w:space="0" w:color="auto"/>
          </w:divBdr>
          <w:divsChild>
            <w:div w:id="486091060">
              <w:marLeft w:val="0"/>
              <w:marRight w:val="0"/>
              <w:marTop w:val="0"/>
              <w:marBottom w:val="0"/>
              <w:divBdr>
                <w:top w:val="none" w:sz="0" w:space="0" w:color="auto"/>
                <w:left w:val="none" w:sz="0" w:space="0" w:color="auto"/>
                <w:bottom w:val="none" w:sz="0" w:space="0" w:color="auto"/>
                <w:right w:val="none" w:sz="0" w:space="0" w:color="auto"/>
              </w:divBdr>
              <w:divsChild>
                <w:div w:id="1302810797">
                  <w:marLeft w:val="0"/>
                  <w:marRight w:val="0"/>
                  <w:marTop w:val="0"/>
                  <w:marBottom w:val="0"/>
                  <w:divBdr>
                    <w:top w:val="none" w:sz="0" w:space="0" w:color="auto"/>
                    <w:left w:val="none" w:sz="0" w:space="0" w:color="auto"/>
                    <w:bottom w:val="none" w:sz="0" w:space="0" w:color="auto"/>
                    <w:right w:val="none" w:sz="0" w:space="0" w:color="auto"/>
                  </w:divBdr>
                  <w:divsChild>
                    <w:div w:id="54448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66042">
      <w:bodyDiv w:val="1"/>
      <w:marLeft w:val="0"/>
      <w:marRight w:val="0"/>
      <w:marTop w:val="0"/>
      <w:marBottom w:val="0"/>
      <w:divBdr>
        <w:top w:val="none" w:sz="0" w:space="0" w:color="auto"/>
        <w:left w:val="none" w:sz="0" w:space="0" w:color="auto"/>
        <w:bottom w:val="none" w:sz="0" w:space="0" w:color="auto"/>
        <w:right w:val="none" w:sz="0" w:space="0" w:color="auto"/>
      </w:divBdr>
      <w:divsChild>
        <w:div w:id="97679720">
          <w:marLeft w:val="0"/>
          <w:marRight w:val="0"/>
          <w:marTop w:val="0"/>
          <w:marBottom w:val="0"/>
          <w:divBdr>
            <w:top w:val="none" w:sz="0" w:space="0" w:color="auto"/>
            <w:left w:val="none" w:sz="0" w:space="0" w:color="auto"/>
            <w:bottom w:val="none" w:sz="0" w:space="0" w:color="auto"/>
            <w:right w:val="none" w:sz="0" w:space="0" w:color="auto"/>
          </w:divBdr>
          <w:divsChild>
            <w:div w:id="942954512">
              <w:marLeft w:val="0"/>
              <w:marRight w:val="0"/>
              <w:marTop w:val="0"/>
              <w:marBottom w:val="0"/>
              <w:divBdr>
                <w:top w:val="none" w:sz="0" w:space="0" w:color="auto"/>
                <w:left w:val="none" w:sz="0" w:space="0" w:color="auto"/>
                <w:bottom w:val="none" w:sz="0" w:space="0" w:color="auto"/>
                <w:right w:val="none" w:sz="0" w:space="0" w:color="auto"/>
              </w:divBdr>
              <w:divsChild>
                <w:div w:id="1707679394">
                  <w:marLeft w:val="0"/>
                  <w:marRight w:val="0"/>
                  <w:marTop w:val="0"/>
                  <w:marBottom w:val="0"/>
                  <w:divBdr>
                    <w:top w:val="none" w:sz="0" w:space="0" w:color="auto"/>
                    <w:left w:val="none" w:sz="0" w:space="0" w:color="auto"/>
                    <w:bottom w:val="none" w:sz="0" w:space="0" w:color="auto"/>
                    <w:right w:val="none" w:sz="0" w:space="0" w:color="auto"/>
                  </w:divBdr>
                  <w:divsChild>
                    <w:div w:id="17757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268174">
      <w:bodyDiv w:val="1"/>
      <w:marLeft w:val="0"/>
      <w:marRight w:val="0"/>
      <w:marTop w:val="0"/>
      <w:marBottom w:val="0"/>
      <w:divBdr>
        <w:top w:val="none" w:sz="0" w:space="0" w:color="auto"/>
        <w:left w:val="none" w:sz="0" w:space="0" w:color="auto"/>
        <w:bottom w:val="none" w:sz="0" w:space="0" w:color="auto"/>
        <w:right w:val="none" w:sz="0" w:space="0" w:color="auto"/>
      </w:divBdr>
      <w:divsChild>
        <w:div w:id="923538164">
          <w:marLeft w:val="0"/>
          <w:marRight w:val="0"/>
          <w:marTop w:val="0"/>
          <w:marBottom w:val="0"/>
          <w:divBdr>
            <w:top w:val="none" w:sz="0" w:space="0" w:color="auto"/>
            <w:left w:val="none" w:sz="0" w:space="0" w:color="auto"/>
            <w:bottom w:val="none" w:sz="0" w:space="0" w:color="auto"/>
            <w:right w:val="none" w:sz="0" w:space="0" w:color="auto"/>
          </w:divBdr>
          <w:divsChild>
            <w:div w:id="1917669556">
              <w:marLeft w:val="0"/>
              <w:marRight w:val="0"/>
              <w:marTop w:val="0"/>
              <w:marBottom w:val="0"/>
              <w:divBdr>
                <w:top w:val="none" w:sz="0" w:space="0" w:color="auto"/>
                <w:left w:val="none" w:sz="0" w:space="0" w:color="auto"/>
                <w:bottom w:val="none" w:sz="0" w:space="0" w:color="auto"/>
                <w:right w:val="none" w:sz="0" w:space="0" w:color="auto"/>
              </w:divBdr>
              <w:divsChild>
                <w:div w:id="2146504354">
                  <w:marLeft w:val="0"/>
                  <w:marRight w:val="0"/>
                  <w:marTop w:val="0"/>
                  <w:marBottom w:val="0"/>
                  <w:divBdr>
                    <w:top w:val="none" w:sz="0" w:space="0" w:color="auto"/>
                    <w:left w:val="none" w:sz="0" w:space="0" w:color="auto"/>
                    <w:bottom w:val="none" w:sz="0" w:space="0" w:color="auto"/>
                    <w:right w:val="none" w:sz="0" w:space="0" w:color="auto"/>
                  </w:divBdr>
                  <w:divsChild>
                    <w:div w:id="15736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7833">
      <w:bodyDiv w:val="1"/>
      <w:marLeft w:val="0"/>
      <w:marRight w:val="0"/>
      <w:marTop w:val="0"/>
      <w:marBottom w:val="0"/>
      <w:divBdr>
        <w:top w:val="none" w:sz="0" w:space="0" w:color="auto"/>
        <w:left w:val="none" w:sz="0" w:space="0" w:color="auto"/>
        <w:bottom w:val="none" w:sz="0" w:space="0" w:color="auto"/>
        <w:right w:val="none" w:sz="0" w:space="0" w:color="auto"/>
      </w:divBdr>
      <w:divsChild>
        <w:div w:id="252592424">
          <w:marLeft w:val="0"/>
          <w:marRight w:val="0"/>
          <w:marTop w:val="0"/>
          <w:marBottom w:val="0"/>
          <w:divBdr>
            <w:top w:val="none" w:sz="0" w:space="0" w:color="auto"/>
            <w:left w:val="none" w:sz="0" w:space="0" w:color="auto"/>
            <w:bottom w:val="none" w:sz="0" w:space="0" w:color="auto"/>
            <w:right w:val="none" w:sz="0" w:space="0" w:color="auto"/>
          </w:divBdr>
          <w:divsChild>
            <w:div w:id="1998922261">
              <w:marLeft w:val="0"/>
              <w:marRight w:val="0"/>
              <w:marTop w:val="0"/>
              <w:marBottom w:val="0"/>
              <w:divBdr>
                <w:top w:val="none" w:sz="0" w:space="0" w:color="auto"/>
                <w:left w:val="none" w:sz="0" w:space="0" w:color="auto"/>
                <w:bottom w:val="none" w:sz="0" w:space="0" w:color="auto"/>
                <w:right w:val="none" w:sz="0" w:space="0" w:color="auto"/>
              </w:divBdr>
              <w:divsChild>
                <w:div w:id="336734677">
                  <w:marLeft w:val="0"/>
                  <w:marRight w:val="0"/>
                  <w:marTop w:val="0"/>
                  <w:marBottom w:val="0"/>
                  <w:divBdr>
                    <w:top w:val="none" w:sz="0" w:space="0" w:color="auto"/>
                    <w:left w:val="none" w:sz="0" w:space="0" w:color="auto"/>
                    <w:bottom w:val="none" w:sz="0" w:space="0" w:color="auto"/>
                    <w:right w:val="none" w:sz="0" w:space="0" w:color="auto"/>
                  </w:divBdr>
                  <w:divsChild>
                    <w:div w:id="11381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59222">
      <w:bodyDiv w:val="1"/>
      <w:marLeft w:val="0"/>
      <w:marRight w:val="0"/>
      <w:marTop w:val="0"/>
      <w:marBottom w:val="0"/>
      <w:divBdr>
        <w:top w:val="none" w:sz="0" w:space="0" w:color="auto"/>
        <w:left w:val="none" w:sz="0" w:space="0" w:color="auto"/>
        <w:bottom w:val="none" w:sz="0" w:space="0" w:color="auto"/>
        <w:right w:val="none" w:sz="0" w:space="0" w:color="auto"/>
      </w:divBdr>
      <w:divsChild>
        <w:div w:id="2074429316">
          <w:marLeft w:val="0"/>
          <w:marRight w:val="0"/>
          <w:marTop w:val="0"/>
          <w:marBottom w:val="0"/>
          <w:divBdr>
            <w:top w:val="none" w:sz="0" w:space="0" w:color="auto"/>
            <w:left w:val="none" w:sz="0" w:space="0" w:color="auto"/>
            <w:bottom w:val="none" w:sz="0" w:space="0" w:color="auto"/>
            <w:right w:val="none" w:sz="0" w:space="0" w:color="auto"/>
          </w:divBdr>
          <w:divsChild>
            <w:div w:id="764299986">
              <w:marLeft w:val="0"/>
              <w:marRight w:val="0"/>
              <w:marTop w:val="0"/>
              <w:marBottom w:val="0"/>
              <w:divBdr>
                <w:top w:val="none" w:sz="0" w:space="0" w:color="auto"/>
                <w:left w:val="none" w:sz="0" w:space="0" w:color="auto"/>
                <w:bottom w:val="none" w:sz="0" w:space="0" w:color="auto"/>
                <w:right w:val="none" w:sz="0" w:space="0" w:color="auto"/>
              </w:divBdr>
              <w:divsChild>
                <w:div w:id="1542403657">
                  <w:marLeft w:val="0"/>
                  <w:marRight w:val="0"/>
                  <w:marTop w:val="0"/>
                  <w:marBottom w:val="0"/>
                  <w:divBdr>
                    <w:top w:val="none" w:sz="0" w:space="0" w:color="auto"/>
                    <w:left w:val="none" w:sz="0" w:space="0" w:color="auto"/>
                    <w:bottom w:val="none" w:sz="0" w:space="0" w:color="auto"/>
                    <w:right w:val="none" w:sz="0" w:space="0" w:color="auto"/>
                  </w:divBdr>
                  <w:divsChild>
                    <w:div w:id="13045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88229">
      <w:bodyDiv w:val="1"/>
      <w:marLeft w:val="0"/>
      <w:marRight w:val="0"/>
      <w:marTop w:val="0"/>
      <w:marBottom w:val="0"/>
      <w:divBdr>
        <w:top w:val="none" w:sz="0" w:space="0" w:color="auto"/>
        <w:left w:val="none" w:sz="0" w:space="0" w:color="auto"/>
        <w:bottom w:val="none" w:sz="0" w:space="0" w:color="auto"/>
        <w:right w:val="none" w:sz="0" w:space="0" w:color="auto"/>
      </w:divBdr>
      <w:divsChild>
        <w:div w:id="1687438299">
          <w:marLeft w:val="0"/>
          <w:marRight w:val="0"/>
          <w:marTop w:val="0"/>
          <w:marBottom w:val="0"/>
          <w:divBdr>
            <w:top w:val="none" w:sz="0" w:space="0" w:color="auto"/>
            <w:left w:val="none" w:sz="0" w:space="0" w:color="auto"/>
            <w:bottom w:val="none" w:sz="0" w:space="0" w:color="auto"/>
            <w:right w:val="none" w:sz="0" w:space="0" w:color="auto"/>
          </w:divBdr>
          <w:divsChild>
            <w:div w:id="1090200818">
              <w:marLeft w:val="0"/>
              <w:marRight w:val="0"/>
              <w:marTop w:val="0"/>
              <w:marBottom w:val="0"/>
              <w:divBdr>
                <w:top w:val="none" w:sz="0" w:space="0" w:color="auto"/>
                <w:left w:val="none" w:sz="0" w:space="0" w:color="auto"/>
                <w:bottom w:val="none" w:sz="0" w:space="0" w:color="auto"/>
                <w:right w:val="none" w:sz="0" w:space="0" w:color="auto"/>
              </w:divBdr>
              <w:divsChild>
                <w:div w:id="522672106">
                  <w:marLeft w:val="0"/>
                  <w:marRight w:val="0"/>
                  <w:marTop w:val="0"/>
                  <w:marBottom w:val="0"/>
                  <w:divBdr>
                    <w:top w:val="none" w:sz="0" w:space="0" w:color="auto"/>
                    <w:left w:val="none" w:sz="0" w:space="0" w:color="auto"/>
                    <w:bottom w:val="none" w:sz="0" w:space="0" w:color="auto"/>
                    <w:right w:val="none" w:sz="0" w:space="0" w:color="auto"/>
                  </w:divBdr>
                  <w:divsChild>
                    <w:div w:id="156159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93398">
      <w:bodyDiv w:val="1"/>
      <w:marLeft w:val="0"/>
      <w:marRight w:val="0"/>
      <w:marTop w:val="0"/>
      <w:marBottom w:val="0"/>
      <w:divBdr>
        <w:top w:val="none" w:sz="0" w:space="0" w:color="auto"/>
        <w:left w:val="none" w:sz="0" w:space="0" w:color="auto"/>
        <w:bottom w:val="none" w:sz="0" w:space="0" w:color="auto"/>
        <w:right w:val="none" w:sz="0" w:space="0" w:color="auto"/>
      </w:divBdr>
      <w:divsChild>
        <w:div w:id="906771051">
          <w:marLeft w:val="0"/>
          <w:marRight w:val="0"/>
          <w:marTop w:val="0"/>
          <w:marBottom w:val="0"/>
          <w:divBdr>
            <w:top w:val="none" w:sz="0" w:space="0" w:color="auto"/>
            <w:left w:val="none" w:sz="0" w:space="0" w:color="auto"/>
            <w:bottom w:val="none" w:sz="0" w:space="0" w:color="auto"/>
            <w:right w:val="none" w:sz="0" w:space="0" w:color="auto"/>
          </w:divBdr>
          <w:divsChild>
            <w:div w:id="1290630711">
              <w:marLeft w:val="0"/>
              <w:marRight w:val="0"/>
              <w:marTop w:val="0"/>
              <w:marBottom w:val="0"/>
              <w:divBdr>
                <w:top w:val="none" w:sz="0" w:space="0" w:color="auto"/>
                <w:left w:val="none" w:sz="0" w:space="0" w:color="auto"/>
                <w:bottom w:val="none" w:sz="0" w:space="0" w:color="auto"/>
                <w:right w:val="none" w:sz="0" w:space="0" w:color="auto"/>
              </w:divBdr>
              <w:divsChild>
                <w:div w:id="2035186719">
                  <w:marLeft w:val="0"/>
                  <w:marRight w:val="0"/>
                  <w:marTop w:val="0"/>
                  <w:marBottom w:val="0"/>
                  <w:divBdr>
                    <w:top w:val="none" w:sz="0" w:space="0" w:color="auto"/>
                    <w:left w:val="none" w:sz="0" w:space="0" w:color="auto"/>
                    <w:bottom w:val="none" w:sz="0" w:space="0" w:color="auto"/>
                    <w:right w:val="none" w:sz="0" w:space="0" w:color="auto"/>
                  </w:divBdr>
                  <w:divsChild>
                    <w:div w:id="16783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242895">
      <w:bodyDiv w:val="1"/>
      <w:marLeft w:val="0"/>
      <w:marRight w:val="0"/>
      <w:marTop w:val="0"/>
      <w:marBottom w:val="0"/>
      <w:divBdr>
        <w:top w:val="none" w:sz="0" w:space="0" w:color="auto"/>
        <w:left w:val="none" w:sz="0" w:space="0" w:color="auto"/>
        <w:bottom w:val="none" w:sz="0" w:space="0" w:color="auto"/>
        <w:right w:val="none" w:sz="0" w:space="0" w:color="auto"/>
      </w:divBdr>
      <w:divsChild>
        <w:div w:id="227036307">
          <w:marLeft w:val="0"/>
          <w:marRight w:val="0"/>
          <w:marTop w:val="0"/>
          <w:marBottom w:val="0"/>
          <w:divBdr>
            <w:top w:val="none" w:sz="0" w:space="0" w:color="auto"/>
            <w:left w:val="none" w:sz="0" w:space="0" w:color="auto"/>
            <w:bottom w:val="none" w:sz="0" w:space="0" w:color="auto"/>
            <w:right w:val="none" w:sz="0" w:space="0" w:color="auto"/>
          </w:divBdr>
          <w:divsChild>
            <w:div w:id="444271080">
              <w:marLeft w:val="0"/>
              <w:marRight w:val="0"/>
              <w:marTop w:val="0"/>
              <w:marBottom w:val="0"/>
              <w:divBdr>
                <w:top w:val="none" w:sz="0" w:space="0" w:color="auto"/>
                <w:left w:val="none" w:sz="0" w:space="0" w:color="auto"/>
                <w:bottom w:val="none" w:sz="0" w:space="0" w:color="auto"/>
                <w:right w:val="none" w:sz="0" w:space="0" w:color="auto"/>
              </w:divBdr>
              <w:divsChild>
                <w:div w:id="1316571642">
                  <w:marLeft w:val="0"/>
                  <w:marRight w:val="0"/>
                  <w:marTop w:val="0"/>
                  <w:marBottom w:val="0"/>
                  <w:divBdr>
                    <w:top w:val="none" w:sz="0" w:space="0" w:color="auto"/>
                    <w:left w:val="none" w:sz="0" w:space="0" w:color="auto"/>
                    <w:bottom w:val="none" w:sz="0" w:space="0" w:color="auto"/>
                    <w:right w:val="none" w:sz="0" w:space="0" w:color="auto"/>
                  </w:divBdr>
                  <w:divsChild>
                    <w:div w:id="18782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964902">
      <w:bodyDiv w:val="1"/>
      <w:marLeft w:val="0"/>
      <w:marRight w:val="0"/>
      <w:marTop w:val="0"/>
      <w:marBottom w:val="0"/>
      <w:divBdr>
        <w:top w:val="none" w:sz="0" w:space="0" w:color="auto"/>
        <w:left w:val="none" w:sz="0" w:space="0" w:color="auto"/>
        <w:bottom w:val="none" w:sz="0" w:space="0" w:color="auto"/>
        <w:right w:val="none" w:sz="0" w:space="0" w:color="auto"/>
      </w:divBdr>
      <w:divsChild>
        <w:div w:id="2123913020">
          <w:marLeft w:val="0"/>
          <w:marRight w:val="0"/>
          <w:marTop w:val="0"/>
          <w:marBottom w:val="0"/>
          <w:divBdr>
            <w:top w:val="none" w:sz="0" w:space="0" w:color="auto"/>
            <w:left w:val="none" w:sz="0" w:space="0" w:color="auto"/>
            <w:bottom w:val="none" w:sz="0" w:space="0" w:color="auto"/>
            <w:right w:val="none" w:sz="0" w:space="0" w:color="auto"/>
          </w:divBdr>
          <w:divsChild>
            <w:div w:id="19162599">
              <w:marLeft w:val="0"/>
              <w:marRight w:val="0"/>
              <w:marTop w:val="0"/>
              <w:marBottom w:val="0"/>
              <w:divBdr>
                <w:top w:val="none" w:sz="0" w:space="0" w:color="auto"/>
                <w:left w:val="none" w:sz="0" w:space="0" w:color="auto"/>
                <w:bottom w:val="none" w:sz="0" w:space="0" w:color="auto"/>
                <w:right w:val="none" w:sz="0" w:space="0" w:color="auto"/>
              </w:divBdr>
              <w:divsChild>
                <w:div w:id="2013023010">
                  <w:marLeft w:val="0"/>
                  <w:marRight w:val="0"/>
                  <w:marTop w:val="0"/>
                  <w:marBottom w:val="0"/>
                  <w:divBdr>
                    <w:top w:val="none" w:sz="0" w:space="0" w:color="auto"/>
                    <w:left w:val="none" w:sz="0" w:space="0" w:color="auto"/>
                    <w:bottom w:val="none" w:sz="0" w:space="0" w:color="auto"/>
                    <w:right w:val="none" w:sz="0" w:space="0" w:color="auto"/>
                  </w:divBdr>
                  <w:divsChild>
                    <w:div w:id="18193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33504">
      <w:bodyDiv w:val="1"/>
      <w:marLeft w:val="0"/>
      <w:marRight w:val="0"/>
      <w:marTop w:val="0"/>
      <w:marBottom w:val="0"/>
      <w:divBdr>
        <w:top w:val="none" w:sz="0" w:space="0" w:color="auto"/>
        <w:left w:val="none" w:sz="0" w:space="0" w:color="auto"/>
        <w:bottom w:val="none" w:sz="0" w:space="0" w:color="auto"/>
        <w:right w:val="none" w:sz="0" w:space="0" w:color="auto"/>
      </w:divBdr>
      <w:divsChild>
        <w:div w:id="1006594714">
          <w:marLeft w:val="0"/>
          <w:marRight w:val="0"/>
          <w:marTop w:val="0"/>
          <w:marBottom w:val="0"/>
          <w:divBdr>
            <w:top w:val="none" w:sz="0" w:space="0" w:color="auto"/>
            <w:left w:val="none" w:sz="0" w:space="0" w:color="auto"/>
            <w:bottom w:val="none" w:sz="0" w:space="0" w:color="auto"/>
            <w:right w:val="none" w:sz="0" w:space="0" w:color="auto"/>
          </w:divBdr>
          <w:divsChild>
            <w:div w:id="632178568">
              <w:marLeft w:val="0"/>
              <w:marRight w:val="0"/>
              <w:marTop w:val="0"/>
              <w:marBottom w:val="0"/>
              <w:divBdr>
                <w:top w:val="none" w:sz="0" w:space="0" w:color="auto"/>
                <w:left w:val="none" w:sz="0" w:space="0" w:color="auto"/>
                <w:bottom w:val="none" w:sz="0" w:space="0" w:color="auto"/>
                <w:right w:val="none" w:sz="0" w:space="0" w:color="auto"/>
              </w:divBdr>
              <w:divsChild>
                <w:div w:id="1581938534">
                  <w:marLeft w:val="0"/>
                  <w:marRight w:val="0"/>
                  <w:marTop w:val="0"/>
                  <w:marBottom w:val="0"/>
                  <w:divBdr>
                    <w:top w:val="none" w:sz="0" w:space="0" w:color="auto"/>
                    <w:left w:val="none" w:sz="0" w:space="0" w:color="auto"/>
                    <w:bottom w:val="none" w:sz="0" w:space="0" w:color="auto"/>
                    <w:right w:val="none" w:sz="0" w:space="0" w:color="auto"/>
                  </w:divBdr>
                  <w:divsChild>
                    <w:div w:id="1918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95332">
      <w:bodyDiv w:val="1"/>
      <w:marLeft w:val="0"/>
      <w:marRight w:val="0"/>
      <w:marTop w:val="0"/>
      <w:marBottom w:val="0"/>
      <w:divBdr>
        <w:top w:val="none" w:sz="0" w:space="0" w:color="auto"/>
        <w:left w:val="none" w:sz="0" w:space="0" w:color="auto"/>
        <w:bottom w:val="none" w:sz="0" w:space="0" w:color="auto"/>
        <w:right w:val="none" w:sz="0" w:space="0" w:color="auto"/>
      </w:divBdr>
      <w:divsChild>
        <w:div w:id="2011175646">
          <w:marLeft w:val="0"/>
          <w:marRight w:val="0"/>
          <w:marTop w:val="0"/>
          <w:marBottom w:val="0"/>
          <w:divBdr>
            <w:top w:val="none" w:sz="0" w:space="0" w:color="auto"/>
            <w:left w:val="none" w:sz="0" w:space="0" w:color="auto"/>
            <w:bottom w:val="none" w:sz="0" w:space="0" w:color="auto"/>
            <w:right w:val="none" w:sz="0" w:space="0" w:color="auto"/>
          </w:divBdr>
          <w:divsChild>
            <w:div w:id="88232939">
              <w:marLeft w:val="0"/>
              <w:marRight w:val="0"/>
              <w:marTop w:val="0"/>
              <w:marBottom w:val="0"/>
              <w:divBdr>
                <w:top w:val="none" w:sz="0" w:space="0" w:color="auto"/>
                <w:left w:val="none" w:sz="0" w:space="0" w:color="auto"/>
                <w:bottom w:val="none" w:sz="0" w:space="0" w:color="auto"/>
                <w:right w:val="none" w:sz="0" w:space="0" w:color="auto"/>
              </w:divBdr>
              <w:divsChild>
                <w:div w:id="1248228357">
                  <w:marLeft w:val="0"/>
                  <w:marRight w:val="0"/>
                  <w:marTop w:val="0"/>
                  <w:marBottom w:val="0"/>
                  <w:divBdr>
                    <w:top w:val="none" w:sz="0" w:space="0" w:color="auto"/>
                    <w:left w:val="none" w:sz="0" w:space="0" w:color="auto"/>
                    <w:bottom w:val="none" w:sz="0" w:space="0" w:color="auto"/>
                    <w:right w:val="none" w:sz="0" w:space="0" w:color="auto"/>
                  </w:divBdr>
                  <w:divsChild>
                    <w:div w:id="211505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66620">
      <w:bodyDiv w:val="1"/>
      <w:marLeft w:val="0"/>
      <w:marRight w:val="0"/>
      <w:marTop w:val="0"/>
      <w:marBottom w:val="0"/>
      <w:divBdr>
        <w:top w:val="none" w:sz="0" w:space="0" w:color="auto"/>
        <w:left w:val="none" w:sz="0" w:space="0" w:color="auto"/>
        <w:bottom w:val="none" w:sz="0" w:space="0" w:color="auto"/>
        <w:right w:val="none" w:sz="0" w:space="0" w:color="auto"/>
      </w:divBdr>
      <w:divsChild>
        <w:div w:id="920064937">
          <w:marLeft w:val="0"/>
          <w:marRight w:val="0"/>
          <w:marTop w:val="0"/>
          <w:marBottom w:val="0"/>
          <w:divBdr>
            <w:top w:val="none" w:sz="0" w:space="0" w:color="auto"/>
            <w:left w:val="none" w:sz="0" w:space="0" w:color="auto"/>
            <w:bottom w:val="none" w:sz="0" w:space="0" w:color="auto"/>
            <w:right w:val="none" w:sz="0" w:space="0" w:color="auto"/>
          </w:divBdr>
          <w:divsChild>
            <w:div w:id="1876194110">
              <w:marLeft w:val="0"/>
              <w:marRight w:val="0"/>
              <w:marTop w:val="0"/>
              <w:marBottom w:val="0"/>
              <w:divBdr>
                <w:top w:val="none" w:sz="0" w:space="0" w:color="auto"/>
                <w:left w:val="none" w:sz="0" w:space="0" w:color="auto"/>
                <w:bottom w:val="none" w:sz="0" w:space="0" w:color="auto"/>
                <w:right w:val="none" w:sz="0" w:space="0" w:color="auto"/>
              </w:divBdr>
              <w:divsChild>
                <w:div w:id="1914847276">
                  <w:marLeft w:val="0"/>
                  <w:marRight w:val="0"/>
                  <w:marTop w:val="0"/>
                  <w:marBottom w:val="0"/>
                  <w:divBdr>
                    <w:top w:val="none" w:sz="0" w:space="0" w:color="auto"/>
                    <w:left w:val="none" w:sz="0" w:space="0" w:color="auto"/>
                    <w:bottom w:val="none" w:sz="0" w:space="0" w:color="auto"/>
                    <w:right w:val="none" w:sz="0" w:space="0" w:color="auto"/>
                  </w:divBdr>
                  <w:divsChild>
                    <w:div w:id="14219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398256">
      <w:bodyDiv w:val="1"/>
      <w:marLeft w:val="0"/>
      <w:marRight w:val="0"/>
      <w:marTop w:val="0"/>
      <w:marBottom w:val="0"/>
      <w:divBdr>
        <w:top w:val="none" w:sz="0" w:space="0" w:color="auto"/>
        <w:left w:val="none" w:sz="0" w:space="0" w:color="auto"/>
        <w:bottom w:val="none" w:sz="0" w:space="0" w:color="auto"/>
        <w:right w:val="none" w:sz="0" w:space="0" w:color="auto"/>
      </w:divBdr>
      <w:divsChild>
        <w:div w:id="1639261549">
          <w:marLeft w:val="0"/>
          <w:marRight w:val="0"/>
          <w:marTop w:val="0"/>
          <w:marBottom w:val="0"/>
          <w:divBdr>
            <w:top w:val="none" w:sz="0" w:space="0" w:color="auto"/>
            <w:left w:val="none" w:sz="0" w:space="0" w:color="auto"/>
            <w:bottom w:val="none" w:sz="0" w:space="0" w:color="auto"/>
            <w:right w:val="none" w:sz="0" w:space="0" w:color="auto"/>
          </w:divBdr>
          <w:divsChild>
            <w:div w:id="635334823">
              <w:marLeft w:val="0"/>
              <w:marRight w:val="0"/>
              <w:marTop w:val="0"/>
              <w:marBottom w:val="0"/>
              <w:divBdr>
                <w:top w:val="none" w:sz="0" w:space="0" w:color="auto"/>
                <w:left w:val="none" w:sz="0" w:space="0" w:color="auto"/>
                <w:bottom w:val="none" w:sz="0" w:space="0" w:color="auto"/>
                <w:right w:val="none" w:sz="0" w:space="0" w:color="auto"/>
              </w:divBdr>
              <w:divsChild>
                <w:div w:id="24447484">
                  <w:marLeft w:val="0"/>
                  <w:marRight w:val="0"/>
                  <w:marTop w:val="0"/>
                  <w:marBottom w:val="0"/>
                  <w:divBdr>
                    <w:top w:val="none" w:sz="0" w:space="0" w:color="auto"/>
                    <w:left w:val="none" w:sz="0" w:space="0" w:color="auto"/>
                    <w:bottom w:val="none" w:sz="0" w:space="0" w:color="auto"/>
                    <w:right w:val="none" w:sz="0" w:space="0" w:color="auto"/>
                  </w:divBdr>
                  <w:divsChild>
                    <w:div w:id="8065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560232">
      <w:bodyDiv w:val="1"/>
      <w:marLeft w:val="0"/>
      <w:marRight w:val="0"/>
      <w:marTop w:val="0"/>
      <w:marBottom w:val="0"/>
      <w:divBdr>
        <w:top w:val="none" w:sz="0" w:space="0" w:color="auto"/>
        <w:left w:val="none" w:sz="0" w:space="0" w:color="auto"/>
        <w:bottom w:val="none" w:sz="0" w:space="0" w:color="auto"/>
        <w:right w:val="none" w:sz="0" w:space="0" w:color="auto"/>
      </w:divBdr>
      <w:divsChild>
        <w:div w:id="753354336">
          <w:marLeft w:val="0"/>
          <w:marRight w:val="0"/>
          <w:marTop w:val="0"/>
          <w:marBottom w:val="0"/>
          <w:divBdr>
            <w:top w:val="none" w:sz="0" w:space="0" w:color="auto"/>
            <w:left w:val="none" w:sz="0" w:space="0" w:color="auto"/>
            <w:bottom w:val="none" w:sz="0" w:space="0" w:color="auto"/>
            <w:right w:val="none" w:sz="0" w:space="0" w:color="auto"/>
          </w:divBdr>
          <w:divsChild>
            <w:div w:id="21903835">
              <w:marLeft w:val="0"/>
              <w:marRight w:val="0"/>
              <w:marTop w:val="0"/>
              <w:marBottom w:val="0"/>
              <w:divBdr>
                <w:top w:val="none" w:sz="0" w:space="0" w:color="auto"/>
                <w:left w:val="none" w:sz="0" w:space="0" w:color="auto"/>
                <w:bottom w:val="none" w:sz="0" w:space="0" w:color="auto"/>
                <w:right w:val="none" w:sz="0" w:space="0" w:color="auto"/>
              </w:divBdr>
              <w:divsChild>
                <w:div w:id="195656909">
                  <w:marLeft w:val="0"/>
                  <w:marRight w:val="0"/>
                  <w:marTop w:val="0"/>
                  <w:marBottom w:val="0"/>
                  <w:divBdr>
                    <w:top w:val="none" w:sz="0" w:space="0" w:color="auto"/>
                    <w:left w:val="none" w:sz="0" w:space="0" w:color="auto"/>
                    <w:bottom w:val="none" w:sz="0" w:space="0" w:color="auto"/>
                    <w:right w:val="none" w:sz="0" w:space="0" w:color="auto"/>
                  </w:divBdr>
                  <w:divsChild>
                    <w:div w:id="6409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76251">
      <w:bodyDiv w:val="1"/>
      <w:marLeft w:val="0"/>
      <w:marRight w:val="0"/>
      <w:marTop w:val="0"/>
      <w:marBottom w:val="0"/>
      <w:divBdr>
        <w:top w:val="none" w:sz="0" w:space="0" w:color="auto"/>
        <w:left w:val="none" w:sz="0" w:space="0" w:color="auto"/>
        <w:bottom w:val="none" w:sz="0" w:space="0" w:color="auto"/>
        <w:right w:val="none" w:sz="0" w:space="0" w:color="auto"/>
      </w:divBdr>
      <w:divsChild>
        <w:div w:id="1250625859">
          <w:marLeft w:val="0"/>
          <w:marRight w:val="0"/>
          <w:marTop w:val="0"/>
          <w:marBottom w:val="0"/>
          <w:divBdr>
            <w:top w:val="none" w:sz="0" w:space="0" w:color="auto"/>
            <w:left w:val="none" w:sz="0" w:space="0" w:color="auto"/>
            <w:bottom w:val="none" w:sz="0" w:space="0" w:color="auto"/>
            <w:right w:val="none" w:sz="0" w:space="0" w:color="auto"/>
          </w:divBdr>
          <w:divsChild>
            <w:div w:id="86847670">
              <w:marLeft w:val="0"/>
              <w:marRight w:val="0"/>
              <w:marTop w:val="0"/>
              <w:marBottom w:val="0"/>
              <w:divBdr>
                <w:top w:val="none" w:sz="0" w:space="0" w:color="auto"/>
                <w:left w:val="none" w:sz="0" w:space="0" w:color="auto"/>
                <w:bottom w:val="none" w:sz="0" w:space="0" w:color="auto"/>
                <w:right w:val="none" w:sz="0" w:space="0" w:color="auto"/>
              </w:divBdr>
              <w:divsChild>
                <w:div w:id="415051092">
                  <w:marLeft w:val="0"/>
                  <w:marRight w:val="0"/>
                  <w:marTop w:val="0"/>
                  <w:marBottom w:val="0"/>
                  <w:divBdr>
                    <w:top w:val="none" w:sz="0" w:space="0" w:color="auto"/>
                    <w:left w:val="none" w:sz="0" w:space="0" w:color="auto"/>
                    <w:bottom w:val="none" w:sz="0" w:space="0" w:color="auto"/>
                    <w:right w:val="none" w:sz="0" w:space="0" w:color="auto"/>
                  </w:divBdr>
                  <w:divsChild>
                    <w:div w:id="12005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667147">
      <w:bodyDiv w:val="1"/>
      <w:marLeft w:val="0"/>
      <w:marRight w:val="0"/>
      <w:marTop w:val="0"/>
      <w:marBottom w:val="0"/>
      <w:divBdr>
        <w:top w:val="none" w:sz="0" w:space="0" w:color="auto"/>
        <w:left w:val="none" w:sz="0" w:space="0" w:color="auto"/>
        <w:bottom w:val="none" w:sz="0" w:space="0" w:color="auto"/>
        <w:right w:val="none" w:sz="0" w:space="0" w:color="auto"/>
      </w:divBdr>
      <w:divsChild>
        <w:div w:id="387606918">
          <w:marLeft w:val="0"/>
          <w:marRight w:val="0"/>
          <w:marTop w:val="0"/>
          <w:marBottom w:val="0"/>
          <w:divBdr>
            <w:top w:val="none" w:sz="0" w:space="0" w:color="auto"/>
            <w:left w:val="none" w:sz="0" w:space="0" w:color="auto"/>
            <w:bottom w:val="none" w:sz="0" w:space="0" w:color="auto"/>
            <w:right w:val="none" w:sz="0" w:space="0" w:color="auto"/>
          </w:divBdr>
          <w:divsChild>
            <w:div w:id="707488663">
              <w:marLeft w:val="0"/>
              <w:marRight w:val="0"/>
              <w:marTop w:val="0"/>
              <w:marBottom w:val="0"/>
              <w:divBdr>
                <w:top w:val="none" w:sz="0" w:space="0" w:color="auto"/>
                <w:left w:val="none" w:sz="0" w:space="0" w:color="auto"/>
                <w:bottom w:val="none" w:sz="0" w:space="0" w:color="auto"/>
                <w:right w:val="none" w:sz="0" w:space="0" w:color="auto"/>
              </w:divBdr>
              <w:divsChild>
                <w:div w:id="1893076690">
                  <w:marLeft w:val="0"/>
                  <w:marRight w:val="0"/>
                  <w:marTop w:val="0"/>
                  <w:marBottom w:val="0"/>
                  <w:divBdr>
                    <w:top w:val="none" w:sz="0" w:space="0" w:color="auto"/>
                    <w:left w:val="none" w:sz="0" w:space="0" w:color="auto"/>
                    <w:bottom w:val="none" w:sz="0" w:space="0" w:color="auto"/>
                    <w:right w:val="none" w:sz="0" w:space="0" w:color="auto"/>
                  </w:divBdr>
                  <w:divsChild>
                    <w:div w:id="13514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20383">
      <w:bodyDiv w:val="1"/>
      <w:marLeft w:val="0"/>
      <w:marRight w:val="0"/>
      <w:marTop w:val="0"/>
      <w:marBottom w:val="0"/>
      <w:divBdr>
        <w:top w:val="none" w:sz="0" w:space="0" w:color="auto"/>
        <w:left w:val="none" w:sz="0" w:space="0" w:color="auto"/>
        <w:bottom w:val="none" w:sz="0" w:space="0" w:color="auto"/>
        <w:right w:val="none" w:sz="0" w:space="0" w:color="auto"/>
      </w:divBdr>
      <w:divsChild>
        <w:div w:id="999428607">
          <w:marLeft w:val="0"/>
          <w:marRight w:val="0"/>
          <w:marTop w:val="0"/>
          <w:marBottom w:val="0"/>
          <w:divBdr>
            <w:top w:val="none" w:sz="0" w:space="0" w:color="auto"/>
            <w:left w:val="none" w:sz="0" w:space="0" w:color="auto"/>
            <w:bottom w:val="none" w:sz="0" w:space="0" w:color="auto"/>
            <w:right w:val="none" w:sz="0" w:space="0" w:color="auto"/>
          </w:divBdr>
          <w:divsChild>
            <w:div w:id="1609005810">
              <w:marLeft w:val="0"/>
              <w:marRight w:val="0"/>
              <w:marTop w:val="0"/>
              <w:marBottom w:val="0"/>
              <w:divBdr>
                <w:top w:val="none" w:sz="0" w:space="0" w:color="auto"/>
                <w:left w:val="none" w:sz="0" w:space="0" w:color="auto"/>
                <w:bottom w:val="none" w:sz="0" w:space="0" w:color="auto"/>
                <w:right w:val="none" w:sz="0" w:space="0" w:color="auto"/>
              </w:divBdr>
              <w:divsChild>
                <w:div w:id="1995572457">
                  <w:marLeft w:val="0"/>
                  <w:marRight w:val="0"/>
                  <w:marTop w:val="0"/>
                  <w:marBottom w:val="0"/>
                  <w:divBdr>
                    <w:top w:val="none" w:sz="0" w:space="0" w:color="auto"/>
                    <w:left w:val="none" w:sz="0" w:space="0" w:color="auto"/>
                    <w:bottom w:val="none" w:sz="0" w:space="0" w:color="auto"/>
                    <w:right w:val="none" w:sz="0" w:space="0" w:color="auto"/>
                  </w:divBdr>
                  <w:divsChild>
                    <w:div w:id="11959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6361">
      <w:bodyDiv w:val="1"/>
      <w:marLeft w:val="0"/>
      <w:marRight w:val="0"/>
      <w:marTop w:val="0"/>
      <w:marBottom w:val="0"/>
      <w:divBdr>
        <w:top w:val="none" w:sz="0" w:space="0" w:color="auto"/>
        <w:left w:val="none" w:sz="0" w:space="0" w:color="auto"/>
        <w:bottom w:val="none" w:sz="0" w:space="0" w:color="auto"/>
        <w:right w:val="none" w:sz="0" w:space="0" w:color="auto"/>
      </w:divBdr>
      <w:divsChild>
        <w:div w:id="2122411469">
          <w:marLeft w:val="0"/>
          <w:marRight w:val="0"/>
          <w:marTop w:val="0"/>
          <w:marBottom w:val="0"/>
          <w:divBdr>
            <w:top w:val="none" w:sz="0" w:space="0" w:color="auto"/>
            <w:left w:val="none" w:sz="0" w:space="0" w:color="auto"/>
            <w:bottom w:val="none" w:sz="0" w:space="0" w:color="auto"/>
            <w:right w:val="none" w:sz="0" w:space="0" w:color="auto"/>
          </w:divBdr>
          <w:divsChild>
            <w:div w:id="1757439497">
              <w:marLeft w:val="0"/>
              <w:marRight w:val="0"/>
              <w:marTop w:val="0"/>
              <w:marBottom w:val="0"/>
              <w:divBdr>
                <w:top w:val="none" w:sz="0" w:space="0" w:color="auto"/>
                <w:left w:val="none" w:sz="0" w:space="0" w:color="auto"/>
                <w:bottom w:val="none" w:sz="0" w:space="0" w:color="auto"/>
                <w:right w:val="none" w:sz="0" w:space="0" w:color="auto"/>
              </w:divBdr>
              <w:divsChild>
                <w:div w:id="614018674">
                  <w:marLeft w:val="0"/>
                  <w:marRight w:val="0"/>
                  <w:marTop w:val="0"/>
                  <w:marBottom w:val="0"/>
                  <w:divBdr>
                    <w:top w:val="none" w:sz="0" w:space="0" w:color="auto"/>
                    <w:left w:val="none" w:sz="0" w:space="0" w:color="auto"/>
                    <w:bottom w:val="none" w:sz="0" w:space="0" w:color="auto"/>
                    <w:right w:val="none" w:sz="0" w:space="0" w:color="auto"/>
                  </w:divBdr>
                  <w:divsChild>
                    <w:div w:id="64528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005021">
      <w:bodyDiv w:val="1"/>
      <w:marLeft w:val="0"/>
      <w:marRight w:val="0"/>
      <w:marTop w:val="0"/>
      <w:marBottom w:val="0"/>
      <w:divBdr>
        <w:top w:val="none" w:sz="0" w:space="0" w:color="auto"/>
        <w:left w:val="none" w:sz="0" w:space="0" w:color="auto"/>
        <w:bottom w:val="none" w:sz="0" w:space="0" w:color="auto"/>
        <w:right w:val="none" w:sz="0" w:space="0" w:color="auto"/>
      </w:divBdr>
      <w:divsChild>
        <w:div w:id="198974612">
          <w:marLeft w:val="0"/>
          <w:marRight w:val="0"/>
          <w:marTop w:val="0"/>
          <w:marBottom w:val="0"/>
          <w:divBdr>
            <w:top w:val="none" w:sz="0" w:space="0" w:color="auto"/>
            <w:left w:val="none" w:sz="0" w:space="0" w:color="auto"/>
            <w:bottom w:val="none" w:sz="0" w:space="0" w:color="auto"/>
            <w:right w:val="none" w:sz="0" w:space="0" w:color="auto"/>
          </w:divBdr>
          <w:divsChild>
            <w:div w:id="1659071469">
              <w:marLeft w:val="0"/>
              <w:marRight w:val="0"/>
              <w:marTop w:val="0"/>
              <w:marBottom w:val="0"/>
              <w:divBdr>
                <w:top w:val="none" w:sz="0" w:space="0" w:color="auto"/>
                <w:left w:val="none" w:sz="0" w:space="0" w:color="auto"/>
                <w:bottom w:val="none" w:sz="0" w:space="0" w:color="auto"/>
                <w:right w:val="none" w:sz="0" w:space="0" w:color="auto"/>
              </w:divBdr>
              <w:divsChild>
                <w:div w:id="559562469">
                  <w:marLeft w:val="0"/>
                  <w:marRight w:val="0"/>
                  <w:marTop w:val="0"/>
                  <w:marBottom w:val="0"/>
                  <w:divBdr>
                    <w:top w:val="none" w:sz="0" w:space="0" w:color="auto"/>
                    <w:left w:val="none" w:sz="0" w:space="0" w:color="auto"/>
                    <w:bottom w:val="none" w:sz="0" w:space="0" w:color="auto"/>
                    <w:right w:val="none" w:sz="0" w:space="0" w:color="auto"/>
                  </w:divBdr>
                  <w:divsChild>
                    <w:div w:id="6565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13135">
      <w:bodyDiv w:val="1"/>
      <w:marLeft w:val="0"/>
      <w:marRight w:val="0"/>
      <w:marTop w:val="0"/>
      <w:marBottom w:val="0"/>
      <w:divBdr>
        <w:top w:val="none" w:sz="0" w:space="0" w:color="auto"/>
        <w:left w:val="none" w:sz="0" w:space="0" w:color="auto"/>
        <w:bottom w:val="none" w:sz="0" w:space="0" w:color="auto"/>
        <w:right w:val="none" w:sz="0" w:space="0" w:color="auto"/>
      </w:divBdr>
      <w:divsChild>
        <w:div w:id="1942371879">
          <w:marLeft w:val="0"/>
          <w:marRight w:val="0"/>
          <w:marTop w:val="0"/>
          <w:marBottom w:val="0"/>
          <w:divBdr>
            <w:top w:val="none" w:sz="0" w:space="0" w:color="auto"/>
            <w:left w:val="none" w:sz="0" w:space="0" w:color="auto"/>
            <w:bottom w:val="none" w:sz="0" w:space="0" w:color="auto"/>
            <w:right w:val="none" w:sz="0" w:space="0" w:color="auto"/>
          </w:divBdr>
          <w:divsChild>
            <w:div w:id="71706660">
              <w:marLeft w:val="0"/>
              <w:marRight w:val="0"/>
              <w:marTop w:val="0"/>
              <w:marBottom w:val="0"/>
              <w:divBdr>
                <w:top w:val="none" w:sz="0" w:space="0" w:color="auto"/>
                <w:left w:val="none" w:sz="0" w:space="0" w:color="auto"/>
                <w:bottom w:val="none" w:sz="0" w:space="0" w:color="auto"/>
                <w:right w:val="none" w:sz="0" w:space="0" w:color="auto"/>
              </w:divBdr>
              <w:divsChild>
                <w:div w:id="1136950371">
                  <w:marLeft w:val="0"/>
                  <w:marRight w:val="0"/>
                  <w:marTop w:val="0"/>
                  <w:marBottom w:val="0"/>
                  <w:divBdr>
                    <w:top w:val="none" w:sz="0" w:space="0" w:color="auto"/>
                    <w:left w:val="none" w:sz="0" w:space="0" w:color="auto"/>
                    <w:bottom w:val="none" w:sz="0" w:space="0" w:color="auto"/>
                    <w:right w:val="none" w:sz="0" w:space="0" w:color="auto"/>
                  </w:divBdr>
                  <w:divsChild>
                    <w:div w:id="1873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142987">
      <w:bodyDiv w:val="1"/>
      <w:marLeft w:val="0"/>
      <w:marRight w:val="0"/>
      <w:marTop w:val="0"/>
      <w:marBottom w:val="0"/>
      <w:divBdr>
        <w:top w:val="none" w:sz="0" w:space="0" w:color="auto"/>
        <w:left w:val="none" w:sz="0" w:space="0" w:color="auto"/>
        <w:bottom w:val="none" w:sz="0" w:space="0" w:color="auto"/>
        <w:right w:val="none" w:sz="0" w:space="0" w:color="auto"/>
      </w:divBdr>
      <w:divsChild>
        <w:div w:id="2114474079">
          <w:marLeft w:val="0"/>
          <w:marRight w:val="0"/>
          <w:marTop w:val="0"/>
          <w:marBottom w:val="0"/>
          <w:divBdr>
            <w:top w:val="none" w:sz="0" w:space="0" w:color="auto"/>
            <w:left w:val="none" w:sz="0" w:space="0" w:color="auto"/>
            <w:bottom w:val="none" w:sz="0" w:space="0" w:color="auto"/>
            <w:right w:val="none" w:sz="0" w:space="0" w:color="auto"/>
          </w:divBdr>
          <w:divsChild>
            <w:div w:id="98722326">
              <w:marLeft w:val="0"/>
              <w:marRight w:val="0"/>
              <w:marTop w:val="0"/>
              <w:marBottom w:val="0"/>
              <w:divBdr>
                <w:top w:val="none" w:sz="0" w:space="0" w:color="auto"/>
                <w:left w:val="none" w:sz="0" w:space="0" w:color="auto"/>
                <w:bottom w:val="none" w:sz="0" w:space="0" w:color="auto"/>
                <w:right w:val="none" w:sz="0" w:space="0" w:color="auto"/>
              </w:divBdr>
              <w:divsChild>
                <w:div w:id="649098475">
                  <w:marLeft w:val="0"/>
                  <w:marRight w:val="0"/>
                  <w:marTop w:val="0"/>
                  <w:marBottom w:val="0"/>
                  <w:divBdr>
                    <w:top w:val="none" w:sz="0" w:space="0" w:color="auto"/>
                    <w:left w:val="none" w:sz="0" w:space="0" w:color="auto"/>
                    <w:bottom w:val="none" w:sz="0" w:space="0" w:color="auto"/>
                    <w:right w:val="none" w:sz="0" w:space="0" w:color="auto"/>
                  </w:divBdr>
                  <w:divsChild>
                    <w:div w:id="8557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048328">
      <w:bodyDiv w:val="1"/>
      <w:marLeft w:val="0"/>
      <w:marRight w:val="0"/>
      <w:marTop w:val="0"/>
      <w:marBottom w:val="0"/>
      <w:divBdr>
        <w:top w:val="none" w:sz="0" w:space="0" w:color="auto"/>
        <w:left w:val="none" w:sz="0" w:space="0" w:color="auto"/>
        <w:bottom w:val="none" w:sz="0" w:space="0" w:color="auto"/>
        <w:right w:val="none" w:sz="0" w:space="0" w:color="auto"/>
      </w:divBdr>
      <w:divsChild>
        <w:div w:id="1723823122">
          <w:marLeft w:val="0"/>
          <w:marRight w:val="0"/>
          <w:marTop w:val="0"/>
          <w:marBottom w:val="0"/>
          <w:divBdr>
            <w:top w:val="none" w:sz="0" w:space="0" w:color="auto"/>
            <w:left w:val="none" w:sz="0" w:space="0" w:color="auto"/>
            <w:bottom w:val="none" w:sz="0" w:space="0" w:color="auto"/>
            <w:right w:val="none" w:sz="0" w:space="0" w:color="auto"/>
          </w:divBdr>
          <w:divsChild>
            <w:div w:id="676033213">
              <w:marLeft w:val="0"/>
              <w:marRight w:val="0"/>
              <w:marTop w:val="0"/>
              <w:marBottom w:val="0"/>
              <w:divBdr>
                <w:top w:val="none" w:sz="0" w:space="0" w:color="auto"/>
                <w:left w:val="none" w:sz="0" w:space="0" w:color="auto"/>
                <w:bottom w:val="none" w:sz="0" w:space="0" w:color="auto"/>
                <w:right w:val="none" w:sz="0" w:space="0" w:color="auto"/>
              </w:divBdr>
              <w:divsChild>
                <w:div w:id="232664949">
                  <w:marLeft w:val="0"/>
                  <w:marRight w:val="0"/>
                  <w:marTop w:val="0"/>
                  <w:marBottom w:val="0"/>
                  <w:divBdr>
                    <w:top w:val="none" w:sz="0" w:space="0" w:color="auto"/>
                    <w:left w:val="none" w:sz="0" w:space="0" w:color="auto"/>
                    <w:bottom w:val="none" w:sz="0" w:space="0" w:color="auto"/>
                    <w:right w:val="none" w:sz="0" w:space="0" w:color="auto"/>
                  </w:divBdr>
                  <w:divsChild>
                    <w:div w:id="15922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12119">
      <w:bodyDiv w:val="1"/>
      <w:marLeft w:val="0"/>
      <w:marRight w:val="0"/>
      <w:marTop w:val="0"/>
      <w:marBottom w:val="0"/>
      <w:divBdr>
        <w:top w:val="none" w:sz="0" w:space="0" w:color="auto"/>
        <w:left w:val="none" w:sz="0" w:space="0" w:color="auto"/>
        <w:bottom w:val="none" w:sz="0" w:space="0" w:color="auto"/>
        <w:right w:val="none" w:sz="0" w:space="0" w:color="auto"/>
      </w:divBdr>
      <w:divsChild>
        <w:div w:id="1806966619">
          <w:marLeft w:val="0"/>
          <w:marRight w:val="0"/>
          <w:marTop w:val="0"/>
          <w:marBottom w:val="0"/>
          <w:divBdr>
            <w:top w:val="none" w:sz="0" w:space="0" w:color="auto"/>
            <w:left w:val="none" w:sz="0" w:space="0" w:color="auto"/>
            <w:bottom w:val="none" w:sz="0" w:space="0" w:color="auto"/>
            <w:right w:val="none" w:sz="0" w:space="0" w:color="auto"/>
          </w:divBdr>
          <w:divsChild>
            <w:div w:id="1013607117">
              <w:marLeft w:val="0"/>
              <w:marRight w:val="0"/>
              <w:marTop w:val="0"/>
              <w:marBottom w:val="0"/>
              <w:divBdr>
                <w:top w:val="none" w:sz="0" w:space="0" w:color="auto"/>
                <w:left w:val="none" w:sz="0" w:space="0" w:color="auto"/>
                <w:bottom w:val="none" w:sz="0" w:space="0" w:color="auto"/>
                <w:right w:val="none" w:sz="0" w:space="0" w:color="auto"/>
              </w:divBdr>
              <w:divsChild>
                <w:div w:id="643776545">
                  <w:marLeft w:val="0"/>
                  <w:marRight w:val="0"/>
                  <w:marTop w:val="0"/>
                  <w:marBottom w:val="0"/>
                  <w:divBdr>
                    <w:top w:val="none" w:sz="0" w:space="0" w:color="auto"/>
                    <w:left w:val="none" w:sz="0" w:space="0" w:color="auto"/>
                    <w:bottom w:val="none" w:sz="0" w:space="0" w:color="auto"/>
                    <w:right w:val="none" w:sz="0" w:space="0" w:color="auto"/>
                  </w:divBdr>
                  <w:divsChild>
                    <w:div w:id="8791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385364">
      <w:bodyDiv w:val="1"/>
      <w:marLeft w:val="0"/>
      <w:marRight w:val="0"/>
      <w:marTop w:val="0"/>
      <w:marBottom w:val="0"/>
      <w:divBdr>
        <w:top w:val="none" w:sz="0" w:space="0" w:color="auto"/>
        <w:left w:val="none" w:sz="0" w:space="0" w:color="auto"/>
        <w:bottom w:val="none" w:sz="0" w:space="0" w:color="auto"/>
        <w:right w:val="none" w:sz="0" w:space="0" w:color="auto"/>
      </w:divBdr>
      <w:divsChild>
        <w:div w:id="85923921">
          <w:marLeft w:val="0"/>
          <w:marRight w:val="0"/>
          <w:marTop w:val="0"/>
          <w:marBottom w:val="0"/>
          <w:divBdr>
            <w:top w:val="none" w:sz="0" w:space="0" w:color="auto"/>
            <w:left w:val="none" w:sz="0" w:space="0" w:color="auto"/>
            <w:bottom w:val="none" w:sz="0" w:space="0" w:color="auto"/>
            <w:right w:val="none" w:sz="0" w:space="0" w:color="auto"/>
          </w:divBdr>
          <w:divsChild>
            <w:div w:id="157162992">
              <w:marLeft w:val="0"/>
              <w:marRight w:val="0"/>
              <w:marTop w:val="0"/>
              <w:marBottom w:val="0"/>
              <w:divBdr>
                <w:top w:val="none" w:sz="0" w:space="0" w:color="auto"/>
                <w:left w:val="none" w:sz="0" w:space="0" w:color="auto"/>
                <w:bottom w:val="none" w:sz="0" w:space="0" w:color="auto"/>
                <w:right w:val="none" w:sz="0" w:space="0" w:color="auto"/>
              </w:divBdr>
              <w:divsChild>
                <w:div w:id="1692418917">
                  <w:marLeft w:val="0"/>
                  <w:marRight w:val="0"/>
                  <w:marTop w:val="0"/>
                  <w:marBottom w:val="0"/>
                  <w:divBdr>
                    <w:top w:val="none" w:sz="0" w:space="0" w:color="auto"/>
                    <w:left w:val="none" w:sz="0" w:space="0" w:color="auto"/>
                    <w:bottom w:val="none" w:sz="0" w:space="0" w:color="auto"/>
                    <w:right w:val="none" w:sz="0" w:space="0" w:color="auto"/>
                  </w:divBdr>
                  <w:divsChild>
                    <w:div w:id="8534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Head Teacher</cp:lastModifiedBy>
  <cp:revision>2</cp:revision>
  <cp:lastPrinted>2022-09-15T12:24:00Z</cp:lastPrinted>
  <dcterms:created xsi:type="dcterms:W3CDTF">2022-09-15T20:28:00Z</dcterms:created>
  <dcterms:modified xsi:type="dcterms:W3CDTF">2022-09-15T20:28:00Z</dcterms:modified>
</cp:coreProperties>
</file>