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89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269"/>
        <w:gridCol w:w="4961"/>
        <w:gridCol w:w="2268"/>
        <w:gridCol w:w="3119"/>
        <w:gridCol w:w="1275"/>
        <w:gridCol w:w="1843"/>
      </w:tblGrid>
      <w:tr w:rsidR="00761251" w:rsidRPr="00BF0F91" w:rsidTr="00B17D5A">
        <w:trPr>
          <w:trHeight w:val="478"/>
        </w:trPr>
        <w:tc>
          <w:tcPr>
            <w:tcW w:w="15735" w:type="dxa"/>
            <w:gridSpan w:val="6"/>
          </w:tcPr>
          <w:p w:rsidR="00761251" w:rsidRPr="00537AAF" w:rsidRDefault="00761251" w:rsidP="000A28C2">
            <w:pPr>
              <w:jc w:val="center"/>
              <w:rPr>
                <w:rFonts w:ascii="Twinkl Cursive Looped" w:hAnsi="Twinkl Cursive Looped" w:cs="Arial"/>
                <w:b/>
                <w:sz w:val="28"/>
                <w:szCs w:val="20"/>
              </w:rPr>
            </w:pPr>
            <w:r w:rsidRPr="00537AAF">
              <w:rPr>
                <w:rFonts w:ascii="Twinkl Cursive Looped" w:hAnsi="Twinkl Cursive Looped" w:cs="Arial"/>
                <w:b/>
                <w:sz w:val="28"/>
                <w:szCs w:val="20"/>
              </w:rPr>
              <w:t xml:space="preserve">Area: </w:t>
            </w:r>
            <w:r w:rsidR="00A37B1C" w:rsidRPr="00537AAF">
              <w:rPr>
                <w:rFonts w:ascii="Twinkl Cursive Looped" w:hAnsi="Twinkl Cursive Looped" w:cs="Arial"/>
                <w:b/>
                <w:sz w:val="28"/>
                <w:szCs w:val="20"/>
              </w:rPr>
              <w:t>Science 20</w:t>
            </w:r>
            <w:r w:rsidR="00537AAF" w:rsidRPr="00537AAF">
              <w:rPr>
                <w:rFonts w:ascii="Twinkl Cursive Looped" w:hAnsi="Twinkl Cursive Looped" w:cs="Arial"/>
                <w:b/>
                <w:sz w:val="28"/>
                <w:szCs w:val="20"/>
              </w:rPr>
              <w:t>2</w:t>
            </w:r>
            <w:r w:rsidR="00826BBA">
              <w:rPr>
                <w:rFonts w:ascii="Twinkl Cursive Looped" w:hAnsi="Twinkl Cursive Looped" w:cs="Arial"/>
                <w:b/>
                <w:sz w:val="28"/>
                <w:szCs w:val="20"/>
              </w:rPr>
              <w:t>2</w:t>
            </w:r>
            <w:r w:rsidR="00537AAF" w:rsidRPr="00537AAF">
              <w:rPr>
                <w:rFonts w:ascii="Twinkl Cursive Looped" w:hAnsi="Twinkl Cursive Looped" w:cs="Arial"/>
                <w:b/>
                <w:sz w:val="28"/>
                <w:szCs w:val="20"/>
              </w:rPr>
              <w:t xml:space="preserve"> – 202</w:t>
            </w:r>
            <w:r w:rsidR="00826BBA">
              <w:rPr>
                <w:rFonts w:ascii="Twinkl Cursive Looped" w:hAnsi="Twinkl Cursive Looped" w:cs="Arial"/>
                <w:b/>
                <w:sz w:val="28"/>
                <w:szCs w:val="20"/>
              </w:rPr>
              <w:t>3</w:t>
            </w:r>
          </w:p>
        </w:tc>
      </w:tr>
      <w:tr w:rsidR="00761251" w:rsidRPr="00F11998" w:rsidTr="00B17D5A">
        <w:trPr>
          <w:trHeight w:val="856"/>
        </w:trPr>
        <w:tc>
          <w:tcPr>
            <w:tcW w:w="15735" w:type="dxa"/>
            <w:gridSpan w:val="6"/>
          </w:tcPr>
          <w:p w:rsidR="00761251" w:rsidRPr="00537AAF" w:rsidRDefault="00761251" w:rsidP="00537AAF">
            <w:pPr>
              <w:spacing w:after="0" w:line="240" w:lineRule="auto"/>
              <w:rPr>
                <w:rFonts w:ascii="Twinkl Cursive Looped" w:hAnsi="Twinkl Cursive Looped" w:cs="Arial"/>
                <w:b/>
                <w:sz w:val="24"/>
                <w:szCs w:val="24"/>
              </w:rPr>
            </w:pPr>
            <w:r w:rsidRPr="00537AAF">
              <w:rPr>
                <w:rFonts w:ascii="Twinkl Cursive Looped" w:hAnsi="Twinkl Cursive Looped" w:cs="Arial"/>
                <w:b/>
                <w:sz w:val="24"/>
                <w:szCs w:val="24"/>
              </w:rPr>
              <w:t>Success Criteria:</w:t>
            </w:r>
          </w:p>
          <w:p w:rsidR="00761251" w:rsidRPr="00537AAF" w:rsidRDefault="00761251" w:rsidP="00537AAF">
            <w:pPr>
              <w:pStyle w:val="Tabletextbullet"/>
              <w:numPr>
                <w:ilvl w:val="0"/>
                <w:numId w:val="2"/>
              </w:numPr>
              <w:spacing w:before="0" w:after="0"/>
              <w:rPr>
                <w:rFonts w:ascii="Twinkl Cursive Looped" w:hAnsi="Twinkl Cursive Looped"/>
                <w:sz w:val="24"/>
              </w:rPr>
            </w:pPr>
            <w:r w:rsidRPr="00537AAF">
              <w:rPr>
                <w:rFonts w:ascii="Twinkl Cursive Looped" w:hAnsi="Twinkl Cursive Looped"/>
                <w:sz w:val="24"/>
              </w:rPr>
              <w:t>Leaders and governors have created a culture that enables pupils and staff to excel. They are committed unwaveringly to setting high expectations for the conduct of pupils and staff. Leaders and governors focus on consistently improving outcomes for all pupils, but especially for disadvantaged pupils. They are uncompromising in their ambition.</w:t>
            </w:r>
          </w:p>
          <w:p w:rsidR="00761251" w:rsidRPr="00537AAF" w:rsidRDefault="00761251" w:rsidP="00537AAF">
            <w:pPr>
              <w:pStyle w:val="Tabletextbullet"/>
              <w:numPr>
                <w:ilvl w:val="0"/>
                <w:numId w:val="2"/>
              </w:numPr>
              <w:spacing w:before="0" w:after="0"/>
              <w:rPr>
                <w:rFonts w:ascii="Twinkl Cursive Looped" w:hAnsi="Twinkl Cursive Looped"/>
                <w:sz w:val="24"/>
              </w:rPr>
            </w:pPr>
            <w:r w:rsidRPr="00537AAF">
              <w:rPr>
                <w:rFonts w:ascii="Twinkl Cursive Looped" w:hAnsi="Twinkl Cursive Looped"/>
                <w:sz w:val="24"/>
              </w:rPr>
              <w:t>The school’s actions have secured substantial improvement in progress for disadvantaged pupils. Progress is rising across the curriculum, including in English and mathematics.</w:t>
            </w:r>
          </w:p>
          <w:p w:rsidR="00761251" w:rsidRPr="00537AAF" w:rsidRDefault="00761251" w:rsidP="00537AAF">
            <w:pPr>
              <w:pStyle w:val="Tabletextbullet"/>
              <w:numPr>
                <w:ilvl w:val="0"/>
                <w:numId w:val="2"/>
              </w:numPr>
              <w:spacing w:before="0" w:after="0"/>
              <w:rPr>
                <w:rFonts w:ascii="Twinkl Cursive Looped" w:hAnsi="Twinkl Cursive Looped"/>
                <w:sz w:val="24"/>
              </w:rPr>
            </w:pPr>
            <w:r w:rsidRPr="00537AAF">
              <w:rPr>
                <w:rFonts w:ascii="Twinkl Cursive Looped" w:hAnsi="Twinkl Cursive Looped"/>
                <w:sz w:val="24"/>
              </w:rPr>
              <w:t>Teaching is highly effective across the school.</w:t>
            </w:r>
          </w:p>
          <w:p w:rsidR="00761251" w:rsidRPr="00537AAF" w:rsidRDefault="00761251" w:rsidP="00537AAF">
            <w:pPr>
              <w:pStyle w:val="Tabletextbullet"/>
              <w:numPr>
                <w:ilvl w:val="0"/>
                <w:numId w:val="2"/>
              </w:numPr>
              <w:spacing w:before="0" w:after="0"/>
              <w:rPr>
                <w:rFonts w:ascii="Twinkl Cursive Looped" w:hAnsi="Twinkl Cursive Looped"/>
                <w:color w:val="auto"/>
                <w:sz w:val="24"/>
              </w:rPr>
            </w:pPr>
            <w:r w:rsidRPr="00537AAF">
              <w:rPr>
                <w:rFonts w:ascii="Twinkl Cursive Looped" w:hAnsi="Twinkl Cursive Looped"/>
                <w:color w:val="auto"/>
                <w:sz w:val="24"/>
              </w:rPr>
              <w:t xml:space="preserve">Staff reflect on and debate the way they teach. Leaders have created a climate in which teachers are motivated and trusted to take risks and innovate in ways that are right for their pupils. </w:t>
            </w:r>
          </w:p>
          <w:p w:rsidR="00761251" w:rsidRPr="00537AAF" w:rsidRDefault="00761251" w:rsidP="00537AAF">
            <w:pPr>
              <w:pStyle w:val="Tabletextbullet"/>
              <w:numPr>
                <w:ilvl w:val="0"/>
                <w:numId w:val="2"/>
              </w:numPr>
              <w:spacing w:before="0" w:after="0"/>
              <w:rPr>
                <w:rFonts w:ascii="Twinkl Cursive Looped" w:hAnsi="Twinkl Cursive Looped"/>
                <w:color w:val="auto"/>
                <w:sz w:val="24"/>
              </w:rPr>
            </w:pPr>
            <w:r w:rsidRPr="00537AAF">
              <w:rPr>
                <w:rFonts w:ascii="Twinkl Cursive Looped" w:hAnsi="Twinkl Cursive Looped"/>
                <w:color w:val="auto"/>
                <w:sz w:val="24"/>
              </w:rPr>
              <w:t xml:space="preserve">The broad and balanced curriculum inspires pupils to learn. The range of subjects and courses helps pupils acquire knowledge, understanding and skills in all aspects of their education, including linguistic, mathematical, scientific, technical, human and social, physical and artistic learning. </w:t>
            </w:r>
          </w:p>
          <w:p w:rsidR="00AF04E1" w:rsidRPr="00537AAF" w:rsidRDefault="00761251" w:rsidP="00537AAF">
            <w:pPr>
              <w:pStyle w:val="Tabletextbullet"/>
              <w:numPr>
                <w:ilvl w:val="0"/>
                <w:numId w:val="2"/>
              </w:numPr>
              <w:spacing w:before="0" w:after="0"/>
              <w:rPr>
                <w:rFonts w:ascii="Twinkl Cursive Looped" w:hAnsi="Twinkl Cursive Looped"/>
                <w:sz w:val="24"/>
              </w:rPr>
            </w:pPr>
            <w:r w:rsidRPr="00537AAF">
              <w:rPr>
                <w:rFonts w:ascii="Twinkl Cursive Looped" w:hAnsi="Twinkl Cursive Looped"/>
                <w:sz w:val="24"/>
              </w:rPr>
              <w:t xml:space="preserve">Leaders promote equality of opportunity and diversity exceptionally well, for pupils and staff, so that the ethos and culture of the whole school counters any form of direct or indirect discriminatory behaviour. Leaders, staff and pupils do not tolerate prejudiced behaviour. </w:t>
            </w:r>
          </w:p>
          <w:p w:rsidR="00761251" w:rsidRPr="00537AAF" w:rsidRDefault="00761251" w:rsidP="00537AAF">
            <w:pPr>
              <w:pStyle w:val="Tabletextbullet"/>
              <w:numPr>
                <w:ilvl w:val="0"/>
                <w:numId w:val="0"/>
              </w:numPr>
              <w:spacing w:before="0" w:after="0"/>
              <w:rPr>
                <w:rFonts w:ascii="Arial" w:hAnsi="Arial" w:cs="Arial"/>
                <w:b/>
                <w:sz w:val="24"/>
              </w:rPr>
            </w:pPr>
          </w:p>
        </w:tc>
      </w:tr>
      <w:tr w:rsidR="00537AAF" w:rsidRPr="00F11998" w:rsidTr="00B17D5A">
        <w:trPr>
          <w:trHeight w:val="856"/>
        </w:trPr>
        <w:tc>
          <w:tcPr>
            <w:tcW w:w="15735" w:type="dxa"/>
            <w:gridSpan w:val="6"/>
          </w:tcPr>
          <w:p w:rsidR="00537AAF" w:rsidRPr="00537AAF" w:rsidRDefault="00537AAF" w:rsidP="00537AAF">
            <w:pPr>
              <w:spacing w:after="0" w:line="240" w:lineRule="auto"/>
              <w:rPr>
                <w:rFonts w:ascii="Twinkl Cursive Looped" w:hAnsi="Twinkl Cursive Looped" w:cs="Arial"/>
                <w:b/>
                <w:sz w:val="24"/>
                <w:szCs w:val="24"/>
                <w:u w:val="single"/>
              </w:rPr>
            </w:pPr>
            <w:r w:rsidRPr="00537AAF">
              <w:rPr>
                <w:rFonts w:ascii="Twinkl Cursive Looped" w:hAnsi="Twinkl Cursive Looped" w:cs="Arial"/>
                <w:b/>
                <w:sz w:val="24"/>
                <w:szCs w:val="24"/>
                <w:u w:val="single"/>
              </w:rPr>
              <w:t>Vision Statement:</w:t>
            </w:r>
          </w:p>
          <w:p w:rsidR="00537AAF" w:rsidRPr="00537AAF" w:rsidRDefault="00537AAF" w:rsidP="00537AAF">
            <w:pPr>
              <w:spacing w:after="0" w:line="276" w:lineRule="auto"/>
              <w:rPr>
                <w:rFonts w:ascii="Twinkl Cursive Looped" w:eastAsia="Times New Roman" w:hAnsi="Twinkl Cursive Looped" w:cs="Times New Roman"/>
                <w:sz w:val="24"/>
                <w:szCs w:val="24"/>
                <w:lang w:eastAsia="en-GB"/>
              </w:rPr>
            </w:pPr>
            <w:r w:rsidRPr="00537AAF">
              <w:rPr>
                <w:rStyle w:val="Strong"/>
                <w:rFonts w:ascii="Twinkl Cursive Looped" w:hAnsi="Twinkl Cursive Looped" w:cs="Arial"/>
                <w:b w:val="0"/>
                <w:sz w:val="24"/>
                <w:szCs w:val="24"/>
                <w:lang w:val="en-US"/>
              </w:rPr>
              <w:t>In science, we inspire our children by giving them the opportunities to pursue their natural curiosity; promoting the experience of exploring and investigating scientific phenomena, in a range of contexts, to ensure a continually evolving knowledge and understanding of the world around them. Our children will be encouraged to ask questions, take risks, experiment, reflect, make and learn from mistakes, in a safe environment; whereby they acquire and apply core skills, which equip them for an ever-changing world.</w:t>
            </w:r>
            <w:r w:rsidRPr="00537AAF">
              <w:rPr>
                <w:rFonts w:ascii="Twinkl Cursive Looped" w:eastAsia="Times New Roman" w:hAnsi="Twinkl Cursive Looped" w:cs="Times New Roman"/>
                <w:sz w:val="24"/>
                <w:szCs w:val="24"/>
                <w:lang w:eastAsia="en-GB"/>
              </w:rPr>
              <w:t xml:space="preserve"> </w:t>
            </w:r>
            <w:r w:rsidRPr="00537AAF">
              <w:rPr>
                <w:rFonts w:ascii="Twinkl Cursive Looped" w:eastAsia="Times New Roman" w:hAnsi="Twinkl Cursive Looped" w:cs="Arial"/>
                <w:sz w:val="24"/>
                <w:szCs w:val="24"/>
                <w:lang w:eastAsia="en-GB"/>
              </w:rPr>
              <w:t xml:space="preserve">Through </w:t>
            </w:r>
            <w:r w:rsidRPr="00537AAF">
              <w:rPr>
                <w:rFonts w:ascii="Twinkl Cursive Looped" w:eastAsia="Times New Roman" w:hAnsi="Twinkl Cursive Looped" w:cs="Times New Roman"/>
                <w:sz w:val="24"/>
                <w:szCs w:val="24"/>
                <w:lang w:eastAsia="en-GB"/>
              </w:rPr>
              <w:t xml:space="preserve">stimulating and challenging </w:t>
            </w:r>
            <w:r w:rsidRPr="00537AAF">
              <w:rPr>
                <w:rFonts w:ascii="Twinkl Cursive Looped" w:eastAsia="Times New Roman" w:hAnsi="Twinkl Cursive Looped" w:cs="Arial"/>
                <w:sz w:val="24"/>
                <w:szCs w:val="24"/>
                <w:lang w:eastAsia="en-GB"/>
              </w:rPr>
              <w:t xml:space="preserve">hands-on, inquiry-based curriculum, children will experience the joy of having wonderful ideas, exploration and investigation – that is, the joy of finding out! Our curriculum provides </w:t>
            </w:r>
            <w:r w:rsidRPr="00537AAF">
              <w:rPr>
                <w:rFonts w:ascii="Twinkl Cursive Looped" w:eastAsia="Times New Roman" w:hAnsi="Twinkl Cursive Looped" w:cs="Times New Roman"/>
                <w:sz w:val="24"/>
                <w:szCs w:val="24"/>
                <w:lang w:eastAsia="en-GB"/>
              </w:rPr>
              <w:t xml:space="preserve">experiences where children can secure and extend their scientific knowledge and vocabulary as well as support their numeracy and literacy skills. While not all children will follow a career in science or related disciplines when they leave the school system, science literacy will influence their lives daily: for example, managing their health and understanding issues such as climate change. Crofton science is of vital importance to individuals and the nation’s well-being. </w:t>
            </w:r>
          </w:p>
          <w:p w:rsidR="00537AAF" w:rsidRPr="00537AAF" w:rsidRDefault="00537AAF" w:rsidP="00537AAF">
            <w:pPr>
              <w:spacing w:after="0" w:line="240" w:lineRule="auto"/>
              <w:rPr>
                <w:rFonts w:ascii="Twinkl Cursive Looped" w:hAnsi="Twinkl Cursive Looped" w:cs="Arial"/>
                <w:sz w:val="24"/>
                <w:szCs w:val="24"/>
              </w:rPr>
            </w:pPr>
          </w:p>
        </w:tc>
      </w:tr>
      <w:tr w:rsidR="00761251" w:rsidRPr="00F11998" w:rsidTr="00826BBA">
        <w:trPr>
          <w:trHeight w:val="522"/>
        </w:trPr>
        <w:tc>
          <w:tcPr>
            <w:tcW w:w="2269" w:type="dxa"/>
          </w:tcPr>
          <w:p w:rsidR="00761251" w:rsidRPr="00537AAF" w:rsidRDefault="00761251" w:rsidP="00024496">
            <w:pPr>
              <w:jc w:val="center"/>
              <w:rPr>
                <w:rFonts w:ascii="Twinkl Cursive Looped" w:hAnsi="Twinkl Cursive Looped" w:cs="Arial"/>
                <w:b/>
                <w:sz w:val="20"/>
                <w:szCs w:val="20"/>
              </w:rPr>
            </w:pPr>
            <w:r w:rsidRPr="00537AAF">
              <w:rPr>
                <w:rFonts w:ascii="Twinkl Cursive Looped" w:hAnsi="Twinkl Cursive Looped" w:cs="Arial"/>
                <w:b/>
                <w:sz w:val="20"/>
                <w:szCs w:val="20"/>
              </w:rPr>
              <w:t>Objective</w:t>
            </w:r>
          </w:p>
        </w:tc>
        <w:tc>
          <w:tcPr>
            <w:tcW w:w="4961" w:type="dxa"/>
          </w:tcPr>
          <w:p w:rsidR="00761251" w:rsidRPr="00537AAF" w:rsidRDefault="00761251" w:rsidP="00B17D5A">
            <w:pPr>
              <w:jc w:val="center"/>
              <w:rPr>
                <w:rFonts w:ascii="Twinkl Cursive Looped" w:hAnsi="Twinkl Cursive Looped" w:cs="Arial"/>
                <w:b/>
                <w:sz w:val="20"/>
                <w:szCs w:val="20"/>
              </w:rPr>
            </w:pPr>
            <w:r w:rsidRPr="00537AAF">
              <w:rPr>
                <w:rFonts w:ascii="Twinkl Cursive Looped" w:hAnsi="Twinkl Cursive Looped" w:cs="Arial"/>
                <w:b/>
                <w:sz w:val="20"/>
                <w:szCs w:val="20"/>
              </w:rPr>
              <w:t>Specific action to be taken</w:t>
            </w:r>
          </w:p>
        </w:tc>
        <w:tc>
          <w:tcPr>
            <w:tcW w:w="2268" w:type="dxa"/>
          </w:tcPr>
          <w:p w:rsidR="00761251" w:rsidRPr="00537AAF" w:rsidRDefault="00761251" w:rsidP="00B17D5A">
            <w:pPr>
              <w:jc w:val="center"/>
              <w:rPr>
                <w:rFonts w:ascii="Twinkl Cursive Looped" w:hAnsi="Twinkl Cursive Looped" w:cs="Arial"/>
                <w:b/>
                <w:sz w:val="20"/>
                <w:szCs w:val="20"/>
              </w:rPr>
            </w:pPr>
            <w:r w:rsidRPr="00537AAF">
              <w:rPr>
                <w:rFonts w:ascii="Twinkl Cursive Looped" w:hAnsi="Twinkl Cursive Looped" w:cs="Arial"/>
                <w:b/>
                <w:sz w:val="20"/>
                <w:szCs w:val="20"/>
              </w:rPr>
              <w:t>Person (s) responsible</w:t>
            </w:r>
          </w:p>
        </w:tc>
        <w:tc>
          <w:tcPr>
            <w:tcW w:w="3119" w:type="dxa"/>
          </w:tcPr>
          <w:p w:rsidR="00761251" w:rsidRPr="00537AAF" w:rsidRDefault="00761251" w:rsidP="00024496">
            <w:pPr>
              <w:jc w:val="center"/>
              <w:rPr>
                <w:rFonts w:ascii="Twinkl Cursive Looped" w:hAnsi="Twinkl Cursive Looped" w:cs="Arial"/>
                <w:b/>
                <w:sz w:val="20"/>
                <w:szCs w:val="20"/>
              </w:rPr>
            </w:pPr>
            <w:r w:rsidRPr="00537AAF">
              <w:rPr>
                <w:rFonts w:ascii="Twinkl Cursive Looped" w:hAnsi="Twinkl Cursive Looped" w:cs="Arial"/>
                <w:b/>
                <w:sz w:val="20"/>
                <w:szCs w:val="20"/>
              </w:rPr>
              <w:t xml:space="preserve">Timescale / completion date </w:t>
            </w:r>
          </w:p>
        </w:tc>
        <w:tc>
          <w:tcPr>
            <w:tcW w:w="1275" w:type="dxa"/>
          </w:tcPr>
          <w:p w:rsidR="00761251" w:rsidRPr="00537AAF" w:rsidRDefault="00761251" w:rsidP="00B17D5A">
            <w:pPr>
              <w:jc w:val="center"/>
              <w:rPr>
                <w:rFonts w:ascii="Twinkl Cursive Looped" w:hAnsi="Twinkl Cursive Looped" w:cs="Arial"/>
                <w:b/>
                <w:sz w:val="20"/>
                <w:szCs w:val="20"/>
              </w:rPr>
            </w:pPr>
            <w:r w:rsidRPr="00537AAF">
              <w:rPr>
                <w:rFonts w:ascii="Twinkl Cursive Looped" w:hAnsi="Twinkl Cursive Looped" w:cs="Arial"/>
                <w:b/>
                <w:sz w:val="20"/>
                <w:szCs w:val="20"/>
              </w:rPr>
              <w:t xml:space="preserve">Cost </w:t>
            </w:r>
          </w:p>
        </w:tc>
        <w:tc>
          <w:tcPr>
            <w:tcW w:w="1843" w:type="dxa"/>
          </w:tcPr>
          <w:p w:rsidR="00761251" w:rsidRPr="00826BBA" w:rsidRDefault="00761251" w:rsidP="00024496">
            <w:pPr>
              <w:jc w:val="center"/>
              <w:rPr>
                <w:rFonts w:ascii="Twinkl Cursive Looped" w:hAnsi="Twinkl Cursive Looped" w:cs="Arial"/>
                <w:b/>
              </w:rPr>
            </w:pPr>
            <w:r w:rsidRPr="00826BBA">
              <w:rPr>
                <w:rFonts w:ascii="Twinkl Cursive Looped" w:hAnsi="Twinkl Cursive Looped" w:cs="Arial"/>
                <w:b/>
              </w:rPr>
              <w:t>RAG Rating</w:t>
            </w:r>
          </w:p>
        </w:tc>
      </w:tr>
      <w:tr w:rsidR="00635FE0" w:rsidRPr="00932BFF" w:rsidTr="00826BBA">
        <w:trPr>
          <w:trHeight w:val="856"/>
        </w:trPr>
        <w:tc>
          <w:tcPr>
            <w:tcW w:w="2269" w:type="dxa"/>
          </w:tcPr>
          <w:p w:rsidR="00635FE0" w:rsidRPr="00537AAF" w:rsidRDefault="00635FE0" w:rsidP="00635FE0">
            <w:pPr>
              <w:rPr>
                <w:rFonts w:ascii="Twinkl Cursive Looped" w:hAnsi="Twinkl Cursive Looped" w:cs="Arial"/>
                <w:b/>
                <w:sz w:val="24"/>
                <w:szCs w:val="24"/>
              </w:rPr>
            </w:pPr>
            <w:r w:rsidRPr="00537AAF">
              <w:rPr>
                <w:rFonts w:ascii="Twinkl Cursive Looped" w:hAnsi="Twinkl Cursive Looped" w:cs="Arial"/>
                <w:b/>
                <w:sz w:val="24"/>
                <w:szCs w:val="24"/>
              </w:rPr>
              <w:lastRenderedPageBreak/>
              <w:t>Yearly overview of Science being taught</w:t>
            </w:r>
          </w:p>
          <w:p w:rsidR="00635FE0" w:rsidRPr="00537AAF" w:rsidRDefault="00635FE0" w:rsidP="00635FE0">
            <w:pPr>
              <w:rPr>
                <w:rFonts w:ascii="Twinkl Cursive Looped" w:hAnsi="Twinkl Cursive Looped" w:cs="Arial"/>
                <w:b/>
                <w:sz w:val="24"/>
                <w:szCs w:val="24"/>
              </w:rPr>
            </w:pPr>
          </w:p>
        </w:tc>
        <w:tc>
          <w:tcPr>
            <w:tcW w:w="4961" w:type="dxa"/>
          </w:tcPr>
          <w:p w:rsidR="00635FE0" w:rsidRDefault="00635FE0" w:rsidP="00635FE0">
            <w:pPr>
              <w:rPr>
                <w:rFonts w:ascii="Twinkl Cursive Looped" w:hAnsi="Twinkl Cursive Looped" w:cs="Arial"/>
                <w:szCs w:val="24"/>
              </w:rPr>
            </w:pPr>
            <w:r w:rsidRPr="00537AAF">
              <w:rPr>
                <w:rFonts w:ascii="Twinkl Cursive Looped" w:hAnsi="Twinkl Cursive Looped" w:cs="Arial"/>
                <w:szCs w:val="24"/>
              </w:rPr>
              <w:t>- to take objectiv</w:t>
            </w:r>
            <w:r w:rsidR="00147AF2" w:rsidRPr="00537AAF">
              <w:rPr>
                <w:rFonts w:ascii="Twinkl Cursive Looped" w:hAnsi="Twinkl Cursive Looped" w:cs="Arial"/>
                <w:szCs w:val="24"/>
              </w:rPr>
              <w:t>es from long yearly plan to a science</w:t>
            </w:r>
            <w:r w:rsidRPr="00537AAF">
              <w:rPr>
                <w:rFonts w:ascii="Twinkl Cursive Looped" w:hAnsi="Twinkl Cursive Looped" w:cs="Arial"/>
                <w:szCs w:val="24"/>
              </w:rPr>
              <w:t xml:space="preserve"> overview</w:t>
            </w:r>
          </w:p>
          <w:p w:rsidR="005F7D5C" w:rsidRPr="00537AAF" w:rsidRDefault="005F7D5C" w:rsidP="00635FE0">
            <w:pPr>
              <w:rPr>
                <w:rFonts w:ascii="Twinkl Cursive Looped" w:hAnsi="Twinkl Cursive Looped" w:cs="Arial"/>
                <w:szCs w:val="24"/>
              </w:rPr>
            </w:pPr>
            <w:r>
              <w:rPr>
                <w:rFonts w:ascii="Twinkl Cursive Looped" w:hAnsi="Twinkl Cursive Looped" w:cs="Arial"/>
                <w:szCs w:val="24"/>
              </w:rPr>
              <w:t xml:space="preserve">- to ensure Science is embedded fully as part of the new creative curriculum </w:t>
            </w:r>
          </w:p>
          <w:p w:rsidR="00635FE0" w:rsidRDefault="00635FE0" w:rsidP="00635FE0">
            <w:pPr>
              <w:rPr>
                <w:rFonts w:ascii="Twinkl Cursive Looped" w:hAnsi="Twinkl Cursive Looped" w:cs="Arial"/>
                <w:szCs w:val="24"/>
              </w:rPr>
            </w:pPr>
            <w:r w:rsidRPr="00537AAF">
              <w:rPr>
                <w:rFonts w:ascii="Twinkl Cursive Looped" w:hAnsi="Twinkl Cursive Looped" w:cs="Arial"/>
                <w:szCs w:val="24"/>
              </w:rPr>
              <w:t>- check coverage of NC 2014</w:t>
            </w:r>
            <w:r w:rsidR="00537AAF">
              <w:rPr>
                <w:rFonts w:ascii="Twinkl Cursive Looped" w:hAnsi="Twinkl Cursive Looped" w:cs="Arial"/>
                <w:szCs w:val="24"/>
              </w:rPr>
              <w:t xml:space="preserve"> </w:t>
            </w:r>
          </w:p>
          <w:p w:rsidR="00826BBA" w:rsidRPr="00537AAF" w:rsidRDefault="00826BBA" w:rsidP="00635FE0">
            <w:pPr>
              <w:rPr>
                <w:rFonts w:ascii="Twinkl Cursive Looped" w:hAnsi="Twinkl Cursive Looped" w:cs="Arial"/>
                <w:szCs w:val="24"/>
              </w:rPr>
            </w:pPr>
            <w:r>
              <w:rPr>
                <w:rFonts w:ascii="Twinkl Cursive Looped" w:hAnsi="Twinkl Cursive Looped" w:cs="Arial"/>
                <w:szCs w:val="24"/>
              </w:rPr>
              <w:t>- Each lesso</w:t>
            </w:r>
            <w:r w:rsidR="0039309A">
              <w:rPr>
                <w:rFonts w:ascii="Twinkl Cursive Looped" w:hAnsi="Twinkl Cursive Looped" w:cs="Arial"/>
                <w:szCs w:val="24"/>
              </w:rPr>
              <w:t>n</w:t>
            </w:r>
            <w:r>
              <w:rPr>
                <w:rFonts w:ascii="Twinkl Cursive Looped" w:hAnsi="Twinkl Cursive Looped" w:cs="Arial"/>
                <w:szCs w:val="24"/>
              </w:rPr>
              <w:t xml:space="preserve"> demonstrate</w:t>
            </w:r>
            <w:r w:rsidR="0039309A">
              <w:rPr>
                <w:rFonts w:ascii="Twinkl Cursive Looped" w:hAnsi="Twinkl Cursive Looped" w:cs="Arial"/>
                <w:szCs w:val="24"/>
              </w:rPr>
              <w:t>s</w:t>
            </w:r>
            <w:r>
              <w:rPr>
                <w:rFonts w:ascii="Twinkl Cursive Looped" w:hAnsi="Twinkl Cursive Looped" w:cs="Arial"/>
                <w:szCs w:val="24"/>
              </w:rPr>
              <w:t xml:space="preserve"> </w:t>
            </w:r>
            <w:r w:rsidR="0039309A">
              <w:rPr>
                <w:rFonts w:ascii="Twinkl Cursive Looped" w:hAnsi="Twinkl Cursive Looped" w:cs="Arial"/>
                <w:szCs w:val="24"/>
              </w:rPr>
              <w:t>progression</w:t>
            </w:r>
            <w:r>
              <w:rPr>
                <w:rFonts w:ascii="Twinkl Cursive Looped" w:hAnsi="Twinkl Cursive Looped" w:cs="Arial"/>
                <w:szCs w:val="24"/>
              </w:rPr>
              <w:t xml:space="preserve"> through Basic, </w:t>
            </w:r>
            <w:r w:rsidR="0039309A">
              <w:rPr>
                <w:rFonts w:ascii="Twinkl Cursive Looped" w:hAnsi="Twinkl Cursive Looped" w:cs="Arial"/>
                <w:szCs w:val="24"/>
              </w:rPr>
              <w:t>A</w:t>
            </w:r>
            <w:r>
              <w:rPr>
                <w:rFonts w:ascii="Twinkl Cursive Looped" w:hAnsi="Twinkl Cursive Looped" w:cs="Arial"/>
                <w:szCs w:val="24"/>
              </w:rPr>
              <w:t>dvancing and Deep tasks (year appropriate)</w:t>
            </w:r>
          </w:p>
          <w:p w:rsidR="00A37B1C" w:rsidRPr="00537AAF" w:rsidRDefault="00A37B1C" w:rsidP="00635FE0">
            <w:pPr>
              <w:rPr>
                <w:rFonts w:ascii="Twinkl Cursive Looped" w:hAnsi="Twinkl Cursive Looped" w:cs="Arial"/>
                <w:szCs w:val="24"/>
              </w:rPr>
            </w:pPr>
            <w:r w:rsidRPr="00537AAF">
              <w:rPr>
                <w:rFonts w:ascii="Twinkl Cursive Looped" w:hAnsi="Twinkl Cursive Looped" w:cs="Arial"/>
                <w:szCs w:val="24"/>
              </w:rPr>
              <w:t>- cross-curricular links</w:t>
            </w:r>
          </w:p>
        </w:tc>
        <w:tc>
          <w:tcPr>
            <w:tcW w:w="2268" w:type="dxa"/>
          </w:tcPr>
          <w:p w:rsidR="00635FE0" w:rsidRPr="00537AAF" w:rsidRDefault="00635FE0" w:rsidP="00635FE0">
            <w:pPr>
              <w:jc w:val="center"/>
              <w:rPr>
                <w:rFonts w:ascii="Twinkl Cursive Looped" w:hAnsi="Twinkl Cursive Looped" w:cs="Arial"/>
                <w:szCs w:val="24"/>
              </w:rPr>
            </w:pPr>
            <w:r w:rsidRPr="00537AAF">
              <w:rPr>
                <w:rFonts w:ascii="Twinkl Cursive Looped" w:hAnsi="Twinkl Cursive Looped" w:cs="Arial"/>
                <w:szCs w:val="24"/>
              </w:rPr>
              <w:t>J.</w:t>
            </w:r>
            <w:r w:rsidR="005F4B35" w:rsidRPr="00537AAF">
              <w:rPr>
                <w:rFonts w:ascii="Twinkl Cursive Looped" w:hAnsi="Twinkl Cursive Looped" w:cs="Arial"/>
                <w:szCs w:val="24"/>
              </w:rPr>
              <w:t xml:space="preserve"> </w:t>
            </w:r>
            <w:r w:rsidRPr="00537AAF">
              <w:rPr>
                <w:rFonts w:ascii="Twinkl Cursive Looped" w:hAnsi="Twinkl Cursive Looped" w:cs="Arial"/>
                <w:szCs w:val="24"/>
              </w:rPr>
              <w:t>Walker</w:t>
            </w:r>
          </w:p>
          <w:p w:rsidR="00635FE0" w:rsidRPr="00537AAF" w:rsidRDefault="00635FE0" w:rsidP="00635FE0">
            <w:pPr>
              <w:jc w:val="center"/>
              <w:rPr>
                <w:rFonts w:ascii="Twinkl Cursive Looped" w:hAnsi="Twinkl Cursive Looped" w:cs="Arial"/>
                <w:szCs w:val="24"/>
              </w:rPr>
            </w:pPr>
            <w:r w:rsidRPr="00537AAF">
              <w:rPr>
                <w:rFonts w:ascii="Twinkl Cursive Looped" w:hAnsi="Twinkl Cursive Looped" w:cs="Arial"/>
                <w:szCs w:val="24"/>
              </w:rPr>
              <w:t>(All staff)</w:t>
            </w:r>
          </w:p>
        </w:tc>
        <w:tc>
          <w:tcPr>
            <w:tcW w:w="3119" w:type="dxa"/>
          </w:tcPr>
          <w:p w:rsidR="00635FE0" w:rsidRDefault="00A37B1C" w:rsidP="00635FE0">
            <w:pPr>
              <w:jc w:val="center"/>
              <w:rPr>
                <w:rFonts w:ascii="Twinkl Cursive Looped" w:hAnsi="Twinkl Cursive Looped" w:cs="Arial"/>
                <w:szCs w:val="24"/>
              </w:rPr>
            </w:pPr>
            <w:r w:rsidRPr="00537AAF">
              <w:rPr>
                <w:rFonts w:ascii="Twinkl Cursive Looped" w:hAnsi="Twinkl Cursive Looped" w:cs="Arial"/>
                <w:szCs w:val="24"/>
              </w:rPr>
              <w:t xml:space="preserve">Autumn </w:t>
            </w:r>
            <w:r w:rsidR="0039309A">
              <w:rPr>
                <w:rFonts w:ascii="Twinkl Cursive Looped" w:hAnsi="Twinkl Cursive Looped" w:cs="Arial"/>
                <w:szCs w:val="24"/>
              </w:rPr>
              <w:t>2</w:t>
            </w:r>
          </w:p>
          <w:p w:rsidR="0039309A" w:rsidRDefault="0039309A" w:rsidP="00635FE0">
            <w:pPr>
              <w:jc w:val="center"/>
              <w:rPr>
                <w:rFonts w:ascii="Twinkl Cursive Looped" w:hAnsi="Twinkl Cursive Looped" w:cs="Arial"/>
                <w:szCs w:val="24"/>
              </w:rPr>
            </w:pPr>
            <w:r>
              <w:rPr>
                <w:rFonts w:ascii="Twinkl Cursive Looped" w:hAnsi="Twinkl Cursive Looped" w:cs="Arial"/>
                <w:szCs w:val="24"/>
              </w:rPr>
              <w:t>Spring 2</w:t>
            </w:r>
          </w:p>
          <w:p w:rsidR="0039309A" w:rsidRDefault="0039309A" w:rsidP="00635FE0">
            <w:pPr>
              <w:jc w:val="center"/>
              <w:rPr>
                <w:rFonts w:ascii="Twinkl Cursive Looped" w:hAnsi="Twinkl Cursive Looped" w:cs="Arial"/>
                <w:szCs w:val="24"/>
              </w:rPr>
            </w:pPr>
            <w:r>
              <w:rPr>
                <w:rFonts w:ascii="Twinkl Cursive Looped" w:hAnsi="Twinkl Cursive Looped" w:cs="Arial"/>
                <w:szCs w:val="24"/>
              </w:rPr>
              <w:t>Summer 2</w:t>
            </w:r>
          </w:p>
          <w:p w:rsidR="0039309A" w:rsidRPr="00537AAF" w:rsidRDefault="0039309A" w:rsidP="00635FE0">
            <w:pPr>
              <w:jc w:val="center"/>
              <w:rPr>
                <w:rFonts w:ascii="Twinkl Cursive Looped" w:hAnsi="Twinkl Cursive Looped" w:cs="Arial"/>
                <w:szCs w:val="24"/>
              </w:rPr>
            </w:pPr>
          </w:p>
        </w:tc>
        <w:tc>
          <w:tcPr>
            <w:tcW w:w="1275" w:type="dxa"/>
          </w:tcPr>
          <w:p w:rsidR="00635FE0"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n/a</w:t>
            </w:r>
          </w:p>
        </w:tc>
        <w:tc>
          <w:tcPr>
            <w:tcW w:w="1843" w:type="dxa"/>
            <w:shd w:val="clear" w:color="auto" w:fill="FFFFFF" w:themeFill="background1"/>
          </w:tcPr>
          <w:p w:rsidR="00777325" w:rsidRPr="00777325" w:rsidRDefault="00777325" w:rsidP="00777325">
            <w:pPr>
              <w:rPr>
                <w:rFonts w:ascii="Twinkl Cursive Looped" w:hAnsi="Twinkl Cursive Looped" w:cs="Arial"/>
              </w:rPr>
            </w:pPr>
          </w:p>
        </w:tc>
      </w:tr>
      <w:tr w:rsidR="00A37B1C" w:rsidRPr="00932BFF" w:rsidTr="00826BBA">
        <w:trPr>
          <w:trHeight w:val="856"/>
        </w:trPr>
        <w:tc>
          <w:tcPr>
            <w:tcW w:w="2269" w:type="dxa"/>
          </w:tcPr>
          <w:p w:rsidR="00A37B1C" w:rsidRPr="00537AAF" w:rsidRDefault="00A37B1C" w:rsidP="00A37B1C">
            <w:pPr>
              <w:rPr>
                <w:rFonts w:ascii="Twinkl Cursive Looped" w:hAnsi="Twinkl Cursive Looped" w:cs="Arial"/>
                <w:b/>
                <w:sz w:val="24"/>
                <w:szCs w:val="24"/>
              </w:rPr>
            </w:pPr>
            <w:r w:rsidRPr="00537AAF">
              <w:rPr>
                <w:rFonts w:ascii="Twinkl Cursive Looped" w:hAnsi="Twinkl Cursive Looped" w:cs="Arial"/>
                <w:b/>
                <w:sz w:val="24"/>
                <w:szCs w:val="24"/>
              </w:rPr>
              <w:t>To review Science resources</w:t>
            </w:r>
          </w:p>
        </w:tc>
        <w:tc>
          <w:tcPr>
            <w:tcW w:w="4961" w:type="dxa"/>
          </w:tcPr>
          <w:p w:rsidR="00A37B1C" w:rsidRPr="00537AAF" w:rsidRDefault="00A37B1C" w:rsidP="00A37B1C">
            <w:pPr>
              <w:rPr>
                <w:rFonts w:ascii="Twinkl Cursive Looped" w:hAnsi="Twinkl Cursive Looped" w:cs="Arial"/>
                <w:szCs w:val="24"/>
              </w:rPr>
            </w:pPr>
            <w:r w:rsidRPr="00537AAF">
              <w:rPr>
                <w:rFonts w:ascii="Twinkl Cursive Looped" w:hAnsi="Twinkl Cursive Looped" w:cs="Arial"/>
                <w:szCs w:val="24"/>
              </w:rPr>
              <w:t xml:space="preserve">- to </w:t>
            </w:r>
            <w:r w:rsidR="005F7D5C">
              <w:rPr>
                <w:rFonts w:ascii="Twinkl Cursive Looped" w:hAnsi="Twinkl Cursive Looped" w:cs="Arial"/>
                <w:szCs w:val="24"/>
              </w:rPr>
              <w:t xml:space="preserve">maintain science resource space and ensure labelling is maintained </w:t>
            </w:r>
          </w:p>
          <w:p w:rsidR="00A37B1C" w:rsidRPr="00537AAF" w:rsidRDefault="00A37B1C" w:rsidP="00A37B1C">
            <w:pPr>
              <w:rPr>
                <w:rFonts w:ascii="Twinkl Cursive Looped" w:hAnsi="Twinkl Cursive Looped" w:cs="Arial"/>
                <w:szCs w:val="24"/>
              </w:rPr>
            </w:pPr>
            <w:r w:rsidRPr="00537AAF">
              <w:rPr>
                <w:rFonts w:ascii="Twinkl Cursive Looped" w:hAnsi="Twinkl Cursive Looped" w:cs="Arial"/>
                <w:szCs w:val="24"/>
              </w:rPr>
              <w:t>- ensure that all areas of science can be taught from resources</w:t>
            </w:r>
          </w:p>
          <w:p w:rsidR="005F7D5C" w:rsidRPr="00537AAF" w:rsidRDefault="00537AAF" w:rsidP="00A37B1C">
            <w:pPr>
              <w:rPr>
                <w:rFonts w:ascii="Twinkl Cursive Looped" w:hAnsi="Twinkl Cursive Looped" w:cs="Arial"/>
                <w:szCs w:val="24"/>
              </w:rPr>
            </w:pPr>
            <w:r>
              <w:rPr>
                <w:rFonts w:ascii="Twinkl Cursive Looped" w:hAnsi="Twinkl Cursive Looped" w:cs="Arial"/>
                <w:szCs w:val="24"/>
              </w:rPr>
              <w:t xml:space="preserve">- to </w:t>
            </w:r>
            <w:r w:rsidR="005F7D5C">
              <w:rPr>
                <w:rFonts w:ascii="Twinkl Cursive Looped" w:hAnsi="Twinkl Cursive Looped" w:cs="Arial"/>
                <w:szCs w:val="24"/>
              </w:rPr>
              <w:t xml:space="preserve">updated and </w:t>
            </w:r>
            <w:r>
              <w:rPr>
                <w:rFonts w:ascii="Twinkl Cursive Looped" w:hAnsi="Twinkl Cursive Looped" w:cs="Arial"/>
                <w:szCs w:val="24"/>
              </w:rPr>
              <w:t>share inventory of Science resources with staff</w:t>
            </w:r>
          </w:p>
        </w:tc>
        <w:tc>
          <w:tcPr>
            <w:tcW w:w="2268" w:type="dxa"/>
          </w:tcPr>
          <w:p w:rsidR="00A37B1C" w:rsidRPr="00537AAF" w:rsidRDefault="00A37B1C" w:rsidP="00A37B1C">
            <w:pPr>
              <w:jc w:val="center"/>
              <w:rPr>
                <w:rFonts w:ascii="Twinkl Cursive Looped" w:hAnsi="Twinkl Cursive Looped" w:cs="Arial"/>
                <w:szCs w:val="24"/>
              </w:rPr>
            </w:pPr>
            <w:r w:rsidRPr="00537AAF">
              <w:rPr>
                <w:rFonts w:ascii="Twinkl Cursive Looped" w:hAnsi="Twinkl Cursive Looped" w:cs="Arial"/>
                <w:szCs w:val="24"/>
              </w:rPr>
              <w:t>J. Walker</w:t>
            </w:r>
          </w:p>
          <w:p w:rsidR="00A37B1C" w:rsidRPr="00537AAF" w:rsidRDefault="00A37B1C" w:rsidP="00A37B1C">
            <w:pPr>
              <w:jc w:val="center"/>
              <w:rPr>
                <w:rFonts w:ascii="Twinkl Cursive Looped" w:hAnsi="Twinkl Cursive Looped" w:cs="Arial"/>
                <w:szCs w:val="24"/>
              </w:rPr>
            </w:pPr>
            <w:r w:rsidRPr="00537AAF">
              <w:rPr>
                <w:rFonts w:ascii="Twinkl Cursive Looped" w:hAnsi="Twinkl Cursive Looped" w:cs="Arial"/>
                <w:szCs w:val="24"/>
              </w:rPr>
              <w:t xml:space="preserve"> </w:t>
            </w:r>
          </w:p>
        </w:tc>
        <w:tc>
          <w:tcPr>
            <w:tcW w:w="3119" w:type="dxa"/>
          </w:tcPr>
          <w:p w:rsidR="00A37B1C" w:rsidRPr="00537AAF" w:rsidRDefault="00A37B1C" w:rsidP="00A37B1C">
            <w:pPr>
              <w:jc w:val="center"/>
              <w:rPr>
                <w:rFonts w:ascii="Twinkl Cursive Looped" w:hAnsi="Twinkl Cursive Looped" w:cs="Arial"/>
                <w:szCs w:val="24"/>
              </w:rPr>
            </w:pPr>
            <w:r w:rsidRPr="00537AAF">
              <w:rPr>
                <w:rFonts w:ascii="Twinkl Cursive Looped" w:hAnsi="Twinkl Cursive Looped" w:cs="Arial"/>
                <w:szCs w:val="24"/>
              </w:rPr>
              <w:t xml:space="preserve">Autumn </w:t>
            </w:r>
            <w:r w:rsidR="00537AAF">
              <w:rPr>
                <w:rFonts w:ascii="Twinkl Cursive Looped" w:hAnsi="Twinkl Cursive Looped" w:cs="Arial"/>
                <w:szCs w:val="24"/>
              </w:rPr>
              <w:t xml:space="preserve"> and continuous  </w:t>
            </w:r>
          </w:p>
        </w:tc>
        <w:tc>
          <w:tcPr>
            <w:tcW w:w="1275" w:type="dxa"/>
          </w:tcPr>
          <w:p w:rsidR="00A37B1C" w:rsidRPr="00537AAF" w:rsidRDefault="007E0DDB" w:rsidP="00A37B1C">
            <w:pPr>
              <w:jc w:val="center"/>
              <w:rPr>
                <w:rFonts w:ascii="Twinkl Cursive Looped" w:hAnsi="Twinkl Cursive Looped" w:cs="Arial"/>
                <w:szCs w:val="24"/>
              </w:rPr>
            </w:pPr>
            <w:r>
              <w:rPr>
                <w:rFonts w:ascii="Twinkl Cursive Looped" w:hAnsi="Twinkl Cursive Looped" w:cs="Arial"/>
                <w:szCs w:val="24"/>
              </w:rPr>
              <w:t>None currently</w:t>
            </w:r>
            <w:r w:rsidR="0039309A">
              <w:rPr>
                <w:rFonts w:ascii="Twinkl Cursive Looped" w:hAnsi="Twinkl Cursive Looped" w:cs="Arial"/>
                <w:szCs w:val="24"/>
              </w:rPr>
              <w:t xml:space="preserve"> needed</w:t>
            </w:r>
          </w:p>
        </w:tc>
        <w:tc>
          <w:tcPr>
            <w:tcW w:w="1843" w:type="dxa"/>
            <w:shd w:val="clear" w:color="auto" w:fill="FFFFFF" w:themeFill="background1"/>
          </w:tcPr>
          <w:p w:rsidR="00777325" w:rsidRPr="00777325" w:rsidRDefault="00777325" w:rsidP="00777325">
            <w:pPr>
              <w:rPr>
                <w:rFonts w:ascii="Twinkl Cursive Looped" w:hAnsi="Twinkl Cursive Looped" w:cs="Arial"/>
              </w:rPr>
            </w:pPr>
          </w:p>
        </w:tc>
      </w:tr>
      <w:tr w:rsidR="000A28C2" w:rsidRPr="00932BFF" w:rsidTr="00826BBA">
        <w:trPr>
          <w:trHeight w:val="856"/>
        </w:trPr>
        <w:tc>
          <w:tcPr>
            <w:tcW w:w="2269" w:type="dxa"/>
          </w:tcPr>
          <w:p w:rsidR="000A28C2" w:rsidRPr="00537AAF" w:rsidRDefault="000A28C2" w:rsidP="00635FE0">
            <w:pPr>
              <w:rPr>
                <w:rFonts w:ascii="Twinkl Cursive Looped" w:hAnsi="Twinkl Cursive Looped" w:cs="Arial"/>
                <w:b/>
                <w:sz w:val="24"/>
                <w:szCs w:val="24"/>
              </w:rPr>
            </w:pPr>
            <w:r w:rsidRPr="00537AAF">
              <w:rPr>
                <w:rFonts w:ascii="Twinkl Cursive Looped" w:hAnsi="Twinkl Cursive Looped" w:cs="Arial"/>
                <w:b/>
                <w:sz w:val="24"/>
                <w:szCs w:val="24"/>
              </w:rPr>
              <w:t>To regularly attend Science network meetings</w:t>
            </w:r>
          </w:p>
        </w:tc>
        <w:tc>
          <w:tcPr>
            <w:tcW w:w="4961" w:type="dxa"/>
          </w:tcPr>
          <w:p w:rsidR="000A28C2" w:rsidRPr="00537AAF" w:rsidRDefault="000A28C2" w:rsidP="00635FE0">
            <w:pPr>
              <w:rPr>
                <w:rFonts w:ascii="Twinkl Cursive Looped" w:hAnsi="Twinkl Cursive Looped" w:cs="Arial"/>
                <w:szCs w:val="24"/>
              </w:rPr>
            </w:pPr>
            <w:r w:rsidRPr="00537AAF">
              <w:rPr>
                <w:rFonts w:ascii="Twinkl Cursive Looped" w:hAnsi="Twinkl Cursive Looped" w:cs="Arial"/>
                <w:szCs w:val="24"/>
              </w:rPr>
              <w:t>- to discuss SC1 skills</w:t>
            </w:r>
          </w:p>
          <w:p w:rsidR="000A28C2" w:rsidRDefault="000A28C2" w:rsidP="00635FE0">
            <w:pPr>
              <w:rPr>
                <w:rFonts w:ascii="Twinkl Cursive Looped" w:hAnsi="Twinkl Cursive Looped" w:cs="Arial"/>
                <w:szCs w:val="24"/>
              </w:rPr>
            </w:pPr>
            <w:r w:rsidRPr="00537AAF">
              <w:rPr>
                <w:rFonts w:ascii="Twinkl Cursive Looped" w:hAnsi="Twinkl Cursive Looped" w:cs="Arial"/>
                <w:szCs w:val="24"/>
              </w:rPr>
              <w:t>- to develop assessment</w:t>
            </w:r>
          </w:p>
          <w:p w:rsidR="005F7D5C" w:rsidRDefault="005F7D5C" w:rsidP="00635FE0">
            <w:pPr>
              <w:rPr>
                <w:rFonts w:ascii="Twinkl Cursive Looped" w:hAnsi="Twinkl Cursive Looped" w:cs="Arial"/>
                <w:szCs w:val="24"/>
              </w:rPr>
            </w:pPr>
            <w:r>
              <w:rPr>
                <w:rFonts w:ascii="Twinkl Cursive Looped" w:hAnsi="Twinkl Cursive Looped" w:cs="Arial"/>
                <w:szCs w:val="24"/>
              </w:rPr>
              <w:t xml:space="preserve">- to </w:t>
            </w:r>
            <w:r w:rsidR="0039309A">
              <w:rPr>
                <w:rFonts w:ascii="Twinkl Cursive Looped" w:hAnsi="Twinkl Cursive Looped" w:cs="Arial"/>
                <w:szCs w:val="24"/>
              </w:rPr>
              <w:t>provide a platform to share good practise</w:t>
            </w:r>
          </w:p>
          <w:p w:rsidR="0039309A" w:rsidRPr="00537AAF" w:rsidRDefault="0039309A" w:rsidP="00635FE0">
            <w:pPr>
              <w:rPr>
                <w:rFonts w:ascii="Twinkl Cursive Looped" w:hAnsi="Twinkl Cursive Looped" w:cs="Arial"/>
                <w:szCs w:val="24"/>
              </w:rPr>
            </w:pPr>
            <w:r>
              <w:rPr>
                <w:rFonts w:ascii="Twinkl Cursive Looped" w:hAnsi="Twinkl Cursive Looped" w:cs="Arial"/>
                <w:szCs w:val="24"/>
              </w:rPr>
              <w:t>- to be informed of current policies</w:t>
            </w:r>
          </w:p>
        </w:tc>
        <w:tc>
          <w:tcPr>
            <w:tcW w:w="2268" w:type="dxa"/>
          </w:tcPr>
          <w:p w:rsidR="00777325" w:rsidRPr="00537AAF" w:rsidRDefault="00777325" w:rsidP="00635FE0">
            <w:pPr>
              <w:jc w:val="center"/>
              <w:rPr>
                <w:rFonts w:ascii="Twinkl Cursive Looped" w:hAnsi="Twinkl Cursive Looped" w:cs="Arial"/>
                <w:szCs w:val="24"/>
              </w:rPr>
            </w:pPr>
            <w:r>
              <w:rPr>
                <w:rFonts w:ascii="Twinkl Cursive Looped" w:hAnsi="Twinkl Cursive Looped" w:cs="Arial"/>
                <w:szCs w:val="24"/>
              </w:rPr>
              <w:t>Wakefield council</w:t>
            </w:r>
          </w:p>
          <w:p w:rsidR="000A28C2" w:rsidRPr="00537AAF" w:rsidRDefault="000A28C2" w:rsidP="00635FE0">
            <w:pPr>
              <w:jc w:val="center"/>
              <w:rPr>
                <w:rFonts w:ascii="Twinkl Cursive Looped" w:hAnsi="Twinkl Cursive Looped" w:cs="Arial"/>
                <w:szCs w:val="24"/>
              </w:rPr>
            </w:pPr>
            <w:r w:rsidRPr="00537AAF">
              <w:rPr>
                <w:rFonts w:ascii="Twinkl Cursive Looped" w:hAnsi="Twinkl Cursive Looped" w:cs="Arial"/>
                <w:szCs w:val="24"/>
              </w:rPr>
              <w:t>J.Walker</w:t>
            </w:r>
          </w:p>
        </w:tc>
        <w:tc>
          <w:tcPr>
            <w:tcW w:w="3119" w:type="dxa"/>
          </w:tcPr>
          <w:p w:rsidR="000A28C2"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Autumn</w:t>
            </w:r>
            <w:r w:rsidR="00777325">
              <w:rPr>
                <w:rFonts w:ascii="Twinkl Cursive Looped" w:hAnsi="Twinkl Cursive Looped" w:cs="Arial"/>
                <w:szCs w:val="24"/>
              </w:rPr>
              <w:t xml:space="preserve"> - </w:t>
            </w:r>
            <w:r w:rsidR="0039309A">
              <w:rPr>
                <w:rFonts w:ascii="Twinkl Cursive Looped" w:hAnsi="Twinkl Cursive Looped" w:cs="Arial"/>
                <w:szCs w:val="24"/>
              </w:rPr>
              <w:t>Wakefield LA network</w:t>
            </w:r>
          </w:p>
          <w:p w:rsidR="00A37B1C"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Spring</w:t>
            </w:r>
            <w:r w:rsidR="00777325">
              <w:rPr>
                <w:rFonts w:ascii="Twinkl Cursive Looped" w:hAnsi="Twinkl Cursive Looped" w:cs="Arial"/>
                <w:szCs w:val="24"/>
              </w:rPr>
              <w:t xml:space="preserve"> – Wakefield LA network</w:t>
            </w:r>
          </w:p>
          <w:p w:rsidR="00A37B1C"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Summer</w:t>
            </w:r>
            <w:r w:rsidR="00777325">
              <w:rPr>
                <w:rFonts w:ascii="Twinkl Cursive Looped" w:hAnsi="Twinkl Cursive Looped" w:cs="Arial"/>
                <w:szCs w:val="24"/>
              </w:rPr>
              <w:t xml:space="preserve"> – Wakefield LA Network</w:t>
            </w:r>
          </w:p>
        </w:tc>
        <w:tc>
          <w:tcPr>
            <w:tcW w:w="1275" w:type="dxa"/>
          </w:tcPr>
          <w:p w:rsidR="000A28C2" w:rsidRPr="00537AAF" w:rsidRDefault="00842C17" w:rsidP="00635FE0">
            <w:pPr>
              <w:jc w:val="center"/>
              <w:rPr>
                <w:rFonts w:ascii="Twinkl Cursive Looped" w:hAnsi="Twinkl Cursive Looped" w:cs="Arial"/>
                <w:szCs w:val="24"/>
              </w:rPr>
            </w:pPr>
            <w:r>
              <w:rPr>
                <w:rFonts w:ascii="Twinkl Cursive Looped" w:hAnsi="Twinkl Cursive Looped" w:cs="Arial"/>
                <w:szCs w:val="24"/>
              </w:rPr>
              <w:t>n/a</w:t>
            </w:r>
            <w:bookmarkStart w:id="0" w:name="_GoBack"/>
            <w:bookmarkEnd w:id="0"/>
          </w:p>
        </w:tc>
        <w:tc>
          <w:tcPr>
            <w:tcW w:w="1843" w:type="dxa"/>
            <w:shd w:val="clear" w:color="auto" w:fill="FFFFFF" w:themeFill="background1"/>
          </w:tcPr>
          <w:p w:rsidR="00777325" w:rsidRPr="00777325" w:rsidRDefault="00777325" w:rsidP="00777325">
            <w:pPr>
              <w:rPr>
                <w:rFonts w:ascii="Twinkl Cursive Looped" w:hAnsi="Twinkl Cursive Looped" w:cs="Arial"/>
              </w:rPr>
            </w:pPr>
          </w:p>
        </w:tc>
      </w:tr>
      <w:tr w:rsidR="00880932" w:rsidRPr="00932BFF" w:rsidTr="00826BBA">
        <w:trPr>
          <w:trHeight w:val="856"/>
        </w:trPr>
        <w:tc>
          <w:tcPr>
            <w:tcW w:w="2269" w:type="dxa"/>
          </w:tcPr>
          <w:p w:rsidR="00880932" w:rsidRPr="00537AAF" w:rsidRDefault="00880932" w:rsidP="00635FE0">
            <w:pPr>
              <w:rPr>
                <w:rFonts w:ascii="Twinkl Cursive Looped" w:hAnsi="Twinkl Cursive Looped" w:cs="Arial"/>
                <w:b/>
                <w:sz w:val="24"/>
                <w:szCs w:val="24"/>
              </w:rPr>
            </w:pPr>
            <w:r w:rsidRPr="00537AAF">
              <w:rPr>
                <w:rFonts w:ascii="Twinkl Cursive Looped" w:hAnsi="Twinkl Cursive Looped" w:cs="Arial"/>
                <w:b/>
                <w:sz w:val="24"/>
                <w:szCs w:val="24"/>
              </w:rPr>
              <w:t xml:space="preserve">To </w:t>
            </w:r>
            <w:r w:rsidR="00A37B1C" w:rsidRPr="00537AAF">
              <w:rPr>
                <w:rFonts w:ascii="Twinkl Cursive Looped" w:hAnsi="Twinkl Cursive Looped" w:cs="Arial"/>
                <w:b/>
                <w:sz w:val="24"/>
                <w:szCs w:val="24"/>
              </w:rPr>
              <w:t xml:space="preserve">continue to </w:t>
            </w:r>
            <w:r w:rsidRPr="00537AAF">
              <w:rPr>
                <w:rFonts w:ascii="Twinkl Cursive Looped" w:hAnsi="Twinkl Cursive Looped" w:cs="Arial"/>
                <w:b/>
                <w:sz w:val="24"/>
                <w:szCs w:val="24"/>
              </w:rPr>
              <w:t xml:space="preserve">develop knowledge </w:t>
            </w:r>
            <w:r w:rsidR="00537AAF">
              <w:rPr>
                <w:rFonts w:ascii="Twinkl Cursive Looped" w:hAnsi="Twinkl Cursive Looped" w:cs="Arial"/>
                <w:b/>
                <w:sz w:val="24"/>
                <w:szCs w:val="24"/>
              </w:rPr>
              <w:t>and</w:t>
            </w:r>
            <w:r w:rsidRPr="00537AAF">
              <w:rPr>
                <w:rFonts w:ascii="Twinkl Cursive Looped" w:hAnsi="Twinkl Cursive Looped" w:cs="Arial"/>
                <w:b/>
                <w:sz w:val="24"/>
                <w:szCs w:val="24"/>
              </w:rPr>
              <w:t xml:space="preserve"> embed SC1 skills CPD and for </w:t>
            </w:r>
            <w:r w:rsidRPr="00537AAF">
              <w:rPr>
                <w:rFonts w:ascii="Twinkl Cursive Looped" w:hAnsi="Twinkl Cursive Looped" w:cs="Arial"/>
                <w:b/>
                <w:sz w:val="24"/>
                <w:szCs w:val="24"/>
              </w:rPr>
              <w:lastRenderedPageBreak/>
              <w:t>staff</w:t>
            </w:r>
            <w:r w:rsidR="00A37B1C" w:rsidRPr="00537AAF">
              <w:rPr>
                <w:rFonts w:ascii="Twinkl Cursive Looped" w:hAnsi="Twinkl Cursive Looped" w:cs="Arial"/>
                <w:b/>
                <w:sz w:val="24"/>
                <w:szCs w:val="24"/>
              </w:rPr>
              <w:t xml:space="preserve"> </w:t>
            </w:r>
            <w:r w:rsidR="00537AAF">
              <w:rPr>
                <w:rFonts w:ascii="Twinkl Cursive Looped" w:hAnsi="Twinkl Cursive Looped" w:cs="Arial"/>
                <w:b/>
                <w:sz w:val="24"/>
                <w:szCs w:val="24"/>
              </w:rPr>
              <w:t>new to year groups</w:t>
            </w:r>
          </w:p>
          <w:p w:rsidR="000A28C2" w:rsidRPr="00537AAF" w:rsidRDefault="000A28C2" w:rsidP="00635FE0">
            <w:pPr>
              <w:rPr>
                <w:rFonts w:ascii="Twinkl Cursive Looped" w:hAnsi="Twinkl Cursive Looped" w:cs="Arial"/>
                <w:b/>
                <w:sz w:val="24"/>
                <w:szCs w:val="24"/>
              </w:rPr>
            </w:pPr>
          </w:p>
        </w:tc>
        <w:tc>
          <w:tcPr>
            <w:tcW w:w="4961" w:type="dxa"/>
          </w:tcPr>
          <w:p w:rsidR="00880932" w:rsidRDefault="00880932" w:rsidP="00635FE0">
            <w:pPr>
              <w:rPr>
                <w:rFonts w:ascii="Twinkl Cursive Looped" w:hAnsi="Twinkl Cursive Looped" w:cs="Arial"/>
                <w:szCs w:val="24"/>
              </w:rPr>
            </w:pPr>
            <w:r w:rsidRPr="00537AAF">
              <w:rPr>
                <w:rFonts w:ascii="Twinkl Cursive Looped" w:hAnsi="Twinkl Cursive Looped" w:cs="Arial"/>
                <w:szCs w:val="24"/>
              </w:rPr>
              <w:lastRenderedPageBreak/>
              <w:t xml:space="preserve">- </w:t>
            </w:r>
            <w:r w:rsidR="00A37B1C" w:rsidRPr="00537AAF">
              <w:rPr>
                <w:rFonts w:ascii="Twinkl Cursive Looped" w:hAnsi="Twinkl Cursive Looped" w:cs="Arial"/>
                <w:szCs w:val="24"/>
              </w:rPr>
              <w:t>to review</w:t>
            </w:r>
            <w:r w:rsidR="005F7D5C">
              <w:rPr>
                <w:rFonts w:ascii="Twinkl Cursive Looped" w:hAnsi="Twinkl Cursive Looped" w:cs="Arial"/>
                <w:szCs w:val="24"/>
              </w:rPr>
              <w:t xml:space="preserve"> and support</w:t>
            </w:r>
            <w:r w:rsidR="00A37B1C" w:rsidRPr="00537AAF">
              <w:rPr>
                <w:rFonts w:ascii="Twinkl Cursive Looped" w:hAnsi="Twinkl Cursive Looped" w:cs="Arial"/>
                <w:szCs w:val="24"/>
              </w:rPr>
              <w:t xml:space="preserve"> planning with </w:t>
            </w:r>
            <w:r w:rsidR="00537AAF">
              <w:rPr>
                <w:rFonts w:ascii="Twinkl Cursive Looped" w:hAnsi="Twinkl Cursive Looped" w:cs="Arial"/>
                <w:szCs w:val="24"/>
              </w:rPr>
              <w:t>staff within new year groups</w:t>
            </w:r>
            <w:r w:rsidR="0039309A">
              <w:rPr>
                <w:rFonts w:ascii="Twinkl Cursive Looped" w:hAnsi="Twinkl Cursive Looped" w:cs="Arial"/>
                <w:szCs w:val="24"/>
              </w:rPr>
              <w:t xml:space="preserve"> </w:t>
            </w:r>
          </w:p>
          <w:p w:rsidR="0039309A" w:rsidRPr="00537AAF" w:rsidRDefault="0039309A" w:rsidP="00635FE0">
            <w:pPr>
              <w:rPr>
                <w:rFonts w:ascii="Twinkl Cursive Looped" w:hAnsi="Twinkl Cursive Looped" w:cs="Arial"/>
                <w:szCs w:val="24"/>
              </w:rPr>
            </w:pPr>
            <w:r>
              <w:rPr>
                <w:rFonts w:ascii="Twinkl Cursive Looped" w:hAnsi="Twinkl Cursive Looped" w:cs="Arial"/>
                <w:szCs w:val="24"/>
              </w:rPr>
              <w:lastRenderedPageBreak/>
              <w:t>- to support staff with evaluating their previous year’s science teaching and whether SC1 could be incorporated more</w:t>
            </w:r>
          </w:p>
          <w:p w:rsidR="00A37B1C" w:rsidRDefault="00A37B1C" w:rsidP="00635FE0">
            <w:pPr>
              <w:rPr>
                <w:rFonts w:ascii="Twinkl Cursive Looped" w:hAnsi="Twinkl Cursive Looped" w:cs="Arial"/>
                <w:szCs w:val="24"/>
              </w:rPr>
            </w:pPr>
            <w:r w:rsidRPr="00537AAF">
              <w:rPr>
                <w:rFonts w:ascii="Twinkl Cursive Looped" w:hAnsi="Twinkl Cursive Looped" w:cs="Arial"/>
                <w:szCs w:val="24"/>
              </w:rPr>
              <w:t xml:space="preserve">- attend CPD </w:t>
            </w:r>
          </w:p>
          <w:p w:rsidR="00537AAF" w:rsidRDefault="00537AAF" w:rsidP="00635FE0">
            <w:pPr>
              <w:rPr>
                <w:rFonts w:ascii="Twinkl Cursive Looped" w:hAnsi="Twinkl Cursive Looped" w:cs="Arial"/>
                <w:szCs w:val="24"/>
              </w:rPr>
            </w:pPr>
            <w:r>
              <w:rPr>
                <w:rFonts w:ascii="Twinkl Cursive Looped" w:hAnsi="Twinkl Cursive Looped" w:cs="Arial"/>
                <w:szCs w:val="24"/>
              </w:rPr>
              <w:t xml:space="preserve">- encourage staff to use CQ resources </w:t>
            </w:r>
            <w:r w:rsidR="0039309A">
              <w:rPr>
                <w:rFonts w:ascii="Twinkl Cursive Looped" w:hAnsi="Twinkl Cursive Looped" w:cs="Arial"/>
                <w:szCs w:val="24"/>
              </w:rPr>
              <w:t>as guidance and support</w:t>
            </w:r>
          </w:p>
          <w:p w:rsidR="00537AAF" w:rsidRDefault="00537AAF" w:rsidP="00635FE0">
            <w:pPr>
              <w:rPr>
                <w:rFonts w:ascii="Twinkl Cursive Looped" w:hAnsi="Twinkl Cursive Looped" w:cs="Arial"/>
                <w:szCs w:val="24"/>
              </w:rPr>
            </w:pPr>
            <w:r>
              <w:rPr>
                <w:rFonts w:ascii="Twinkl Cursive Looped" w:hAnsi="Twinkl Cursive Looped" w:cs="Arial"/>
                <w:szCs w:val="24"/>
              </w:rPr>
              <w:t>- support staff with providing resources to aid their knowledge when new to year group</w:t>
            </w:r>
          </w:p>
          <w:p w:rsidR="005F7D5C" w:rsidRDefault="005F7D5C" w:rsidP="00635FE0">
            <w:pPr>
              <w:rPr>
                <w:rFonts w:ascii="Twinkl Cursive Looped" w:hAnsi="Twinkl Cursive Looped" w:cs="Arial"/>
                <w:szCs w:val="24"/>
              </w:rPr>
            </w:pPr>
            <w:r>
              <w:rPr>
                <w:rFonts w:ascii="Twinkl Cursive Looped" w:hAnsi="Twinkl Cursive Looped" w:cs="Arial"/>
                <w:szCs w:val="24"/>
              </w:rPr>
              <w:t xml:space="preserve">- deliver training </w:t>
            </w:r>
            <w:r w:rsidR="0039309A">
              <w:rPr>
                <w:rFonts w:ascii="Twinkl Cursive Looped" w:hAnsi="Twinkl Cursive Looped" w:cs="Arial"/>
                <w:szCs w:val="24"/>
              </w:rPr>
              <w:t xml:space="preserve">on substantive and disciplinary knowledge </w:t>
            </w:r>
            <w:r>
              <w:rPr>
                <w:rFonts w:ascii="Twinkl Cursive Looped" w:hAnsi="Twinkl Cursive Looped" w:cs="Arial"/>
                <w:szCs w:val="24"/>
              </w:rPr>
              <w:t>through allocated staff meetings</w:t>
            </w:r>
          </w:p>
          <w:p w:rsidR="0039309A" w:rsidRPr="00537AAF" w:rsidRDefault="0039309A" w:rsidP="00635FE0">
            <w:pPr>
              <w:rPr>
                <w:rFonts w:ascii="Twinkl Cursive Looped" w:hAnsi="Twinkl Cursive Looped" w:cs="Arial"/>
                <w:szCs w:val="24"/>
              </w:rPr>
            </w:pPr>
            <w:r>
              <w:rPr>
                <w:rFonts w:ascii="Twinkl Cursive Looped" w:hAnsi="Twinkl Cursive Looped" w:cs="Arial"/>
                <w:szCs w:val="24"/>
              </w:rPr>
              <w:t>- to ensure all staff have access to bank of ideas for delivering SC1 lessons within their topics</w:t>
            </w:r>
          </w:p>
        </w:tc>
        <w:tc>
          <w:tcPr>
            <w:tcW w:w="2268" w:type="dxa"/>
          </w:tcPr>
          <w:p w:rsidR="00880932" w:rsidRPr="00537AAF" w:rsidRDefault="000A28C2" w:rsidP="00635FE0">
            <w:pPr>
              <w:jc w:val="center"/>
              <w:rPr>
                <w:rFonts w:ascii="Twinkl Cursive Looped" w:hAnsi="Twinkl Cursive Looped" w:cs="Arial"/>
                <w:szCs w:val="24"/>
              </w:rPr>
            </w:pPr>
            <w:r w:rsidRPr="00537AAF">
              <w:rPr>
                <w:rFonts w:ascii="Twinkl Cursive Looped" w:hAnsi="Twinkl Cursive Looped" w:cs="Arial"/>
                <w:szCs w:val="24"/>
              </w:rPr>
              <w:lastRenderedPageBreak/>
              <w:t>J. Walker</w:t>
            </w:r>
          </w:p>
          <w:p w:rsidR="000A28C2" w:rsidRPr="00537AAF" w:rsidRDefault="000A28C2" w:rsidP="00635FE0">
            <w:pPr>
              <w:jc w:val="center"/>
              <w:rPr>
                <w:rFonts w:ascii="Twinkl Cursive Looped" w:hAnsi="Twinkl Cursive Looped" w:cs="Arial"/>
                <w:szCs w:val="24"/>
              </w:rPr>
            </w:pPr>
          </w:p>
        </w:tc>
        <w:tc>
          <w:tcPr>
            <w:tcW w:w="3119" w:type="dxa"/>
          </w:tcPr>
          <w:p w:rsidR="00880932"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Autumn</w:t>
            </w:r>
          </w:p>
          <w:p w:rsidR="00A37B1C"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Spring</w:t>
            </w:r>
          </w:p>
          <w:p w:rsidR="00A37B1C"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Summer</w:t>
            </w:r>
          </w:p>
        </w:tc>
        <w:tc>
          <w:tcPr>
            <w:tcW w:w="1275" w:type="dxa"/>
          </w:tcPr>
          <w:p w:rsidR="00880932" w:rsidRPr="00537AAF" w:rsidRDefault="00A37B1C" w:rsidP="00635FE0">
            <w:pPr>
              <w:jc w:val="center"/>
              <w:rPr>
                <w:rFonts w:ascii="Twinkl Cursive Looped" w:hAnsi="Twinkl Cursive Looped" w:cs="Arial"/>
                <w:szCs w:val="24"/>
              </w:rPr>
            </w:pPr>
            <w:r w:rsidRPr="00537AAF">
              <w:rPr>
                <w:rFonts w:ascii="Twinkl Cursive Looped" w:hAnsi="Twinkl Cursive Looped" w:cs="Arial"/>
                <w:szCs w:val="24"/>
              </w:rPr>
              <w:t>n/a</w:t>
            </w:r>
          </w:p>
        </w:tc>
        <w:tc>
          <w:tcPr>
            <w:tcW w:w="1843" w:type="dxa"/>
            <w:shd w:val="clear" w:color="auto" w:fill="FFFFFF" w:themeFill="background1"/>
          </w:tcPr>
          <w:p w:rsidR="00777325" w:rsidRPr="00777325" w:rsidRDefault="00777325" w:rsidP="00777325">
            <w:pPr>
              <w:rPr>
                <w:rFonts w:ascii="Twinkl Cursive Looped" w:hAnsi="Twinkl Cursive Looped" w:cs="Arial"/>
              </w:rPr>
            </w:pPr>
          </w:p>
        </w:tc>
      </w:tr>
      <w:tr w:rsidR="005D5549" w:rsidRPr="00932BFF" w:rsidTr="00826BBA">
        <w:trPr>
          <w:trHeight w:val="856"/>
        </w:trPr>
        <w:tc>
          <w:tcPr>
            <w:tcW w:w="2269" w:type="dxa"/>
          </w:tcPr>
          <w:p w:rsidR="005D5549" w:rsidRPr="00537AAF" w:rsidRDefault="000A28C2" w:rsidP="005D5549">
            <w:pPr>
              <w:rPr>
                <w:rFonts w:ascii="Twinkl Cursive Looped" w:hAnsi="Twinkl Cursive Looped" w:cs="Arial"/>
                <w:b/>
                <w:sz w:val="24"/>
                <w:szCs w:val="24"/>
              </w:rPr>
            </w:pPr>
            <w:r w:rsidRPr="00537AAF">
              <w:rPr>
                <w:rFonts w:ascii="Twinkl Cursive Looped" w:hAnsi="Twinkl Cursive Looped" w:cs="Arial"/>
                <w:b/>
                <w:sz w:val="24"/>
                <w:szCs w:val="24"/>
              </w:rPr>
              <w:t>To ensure SC1</w:t>
            </w:r>
            <w:r w:rsidR="0039309A">
              <w:rPr>
                <w:rFonts w:ascii="Twinkl Cursive Looped" w:hAnsi="Twinkl Cursive Looped" w:cs="Arial"/>
                <w:b/>
                <w:sz w:val="24"/>
                <w:szCs w:val="24"/>
              </w:rPr>
              <w:t xml:space="preserve"> and Science </w:t>
            </w:r>
            <w:r w:rsidRPr="00537AAF">
              <w:rPr>
                <w:rFonts w:ascii="Twinkl Cursive Looped" w:hAnsi="Twinkl Cursive Looped" w:cs="Arial"/>
                <w:b/>
                <w:sz w:val="24"/>
                <w:szCs w:val="24"/>
              </w:rPr>
              <w:t>i</w:t>
            </w:r>
            <w:r w:rsidR="00E10F98" w:rsidRPr="00537AAF">
              <w:rPr>
                <w:rFonts w:ascii="Twinkl Cursive Looped" w:hAnsi="Twinkl Cursive Looped" w:cs="Arial"/>
                <w:b/>
                <w:sz w:val="24"/>
                <w:szCs w:val="24"/>
              </w:rPr>
              <w:t xml:space="preserve">s </w:t>
            </w:r>
            <w:r w:rsidR="00537AAF">
              <w:rPr>
                <w:rFonts w:ascii="Twinkl Cursive Looped" w:hAnsi="Twinkl Cursive Looped" w:cs="Arial"/>
                <w:b/>
                <w:sz w:val="24"/>
                <w:szCs w:val="24"/>
              </w:rPr>
              <w:t xml:space="preserve">consistent across school </w:t>
            </w:r>
            <w:r w:rsidR="00E10F98" w:rsidRPr="00537AAF">
              <w:rPr>
                <w:rFonts w:ascii="Twinkl Cursive Looped" w:hAnsi="Twinkl Cursive Looped" w:cs="Arial"/>
                <w:b/>
                <w:sz w:val="24"/>
                <w:szCs w:val="24"/>
              </w:rPr>
              <w:t xml:space="preserve">through planning, teaching and assessment. </w:t>
            </w:r>
          </w:p>
        </w:tc>
        <w:tc>
          <w:tcPr>
            <w:tcW w:w="4961" w:type="dxa"/>
          </w:tcPr>
          <w:p w:rsidR="00E10F98" w:rsidRPr="00537AAF" w:rsidRDefault="00E10F98" w:rsidP="00E10F98">
            <w:pPr>
              <w:rPr>
                <w:rFonts w:ascii="Twinkl Cursive Looped" w:hAnsi="Twinkl Cursive Looped" w:cs="Arial"/>
                <w:szCs w:val="24"/>
              </w:rPr>
            </w:pPr>
            <w:r w:rsidRPr="00537AAF">
              <w:rPr>
                <w:rFonts w:ascii="Twinkl Cursive Looped" w:hAnsi="Twinkl Cursive Looped" w:cs="Arial"/>
                <w:szCs w:val="24"/>
              </w:rPr>
              <w:t>- book monitoring</w:t>
            </w:r>
          </w:p>
          <w:p w:rsidR="00E10F98" w:rsidRPr="00537AAF" w:rsidRDefault="00E10F98" w:rsidP="00E10F98">
            <w:pPr>
              <w:rPr>
                <w:rFonts w:ascii="Twinkl Cursive Looped" w:hAnsi="Twinkl Cursive Looped" w:cs="Arial"/>
                <w:szCs w:val="24"/>
              </w:rPr>
            </w:pPr>
            <w:r w:rsidRPr="00537AAF">
              <w:rPr>
                <w:rFonts w:ascii="Twinkl Cursive Looped" w:hAnsi="Twinkl Cursive Looped" w:cs="Arial"/>
                <w:szCs w:val="24"/>
              </w:rPr>
              <w:t xml:space="preserve">- </w:t>
            </w:r>
            <w:r w:rsidR="00A37B1C" w:rsidRPr="00537AAF">
              <w:rPr>
                <w:rFonts w:ascii="Twinkl Cursive Looped" w:hAnsi="Twinkl Cursive Looped" w:cs="Arial"/>
                <w:szCs w:val="24"/>
              </w:rPr>
              <w:t>pupil questionnaires</w:t>
            </w:r>
          </w:p>
          <w:p w:rsidR="00A37B1C" w:rsidRDefault="00A37B1C" w:rsidP="00A37B1C">
            <w:pPr>
              <w:rPr>
                <w:rFonts w:ascii="Twinkl Cursive Looped" w:hAnsi="Twinkl Cursive Looped" w:cs="Arial"/>
                <w:szCs w:val="24"/>
              </w:rPr>
            </w:pPr>
            <w:r w:rsidRPr="00537AAF">
              <w:rPr>
                <w:rFonts w:ascii="Twinkl Cursive Looped" w:hAnsi="Twinkl Cursive Looped" w:cs="Arial"/>
                <w:szCs w:val="24"/>
              </w:rPr>
              <w:t>- lessons drop-ins</w:t>
            </w:r>
          </w:p>
          <w:p w:rsidR="005F7D5C" w:rsidRPr="00537AAF" w:rsidRDefault="005F7D5C" w:rsidP="00A37B1C">
            <w:pPr>
              <w:rPr>
                <w:rFonts w:ascii="Twinkl Cursive Looped" w:hAnsi="Twinkl Cursive Looped" w:cs="Arial"/>
                <w:szCs w:val="24"/>
              </w:rPr>
            </w:pPr>
            <w:r>
              <w:rPr>
                <w:rFonts w:ascii="Twinkl Cursive Looped" w:hAnsi="Twinkl Cursive Looped" w:cs="Arial"/>
                <w:szCs w:val="24"/>
              </w:rPr>
              <w:t xml:space="preserve">- monitor SC1 assessment </w:t>
            </w:r>
          </w:p>
        </w:tc>
        <w:tc>
          <w:tcPr>
            <w:tcW w:w="2268" w:type="dxa"/>
          </w:tcPr>
          <w:p w:rsidR="005D5549" w:rsidRPr="00537AAF" w:rsidRDefault="005D5549" w:rsidP="005D5549">
            <w:pPr>
              <w:jc w:val="center"/>
              <w:rPr>
                <w:rFonts w:ascii="Twinkl Cursive Looped" w:hAnsi="Twinkl Cursive Looped" w:cs="Arial"/>
                <w:szCs w:val="24"/>
              </w:rPr>
            </w:pPr>
            <w:r w:rsidRPr="00537AAF">
              <w:rPr>
                <w:rFonts w:ascii="Twinkl Cursive Looped" w:hAnsi="Twinkl Cursive Looped" w:cs="Arial"/>
                <w:szCs w:val="24"/>
              </w:rPr>
              <w:t>J. Walker</w:t>
            </w:r>
          </w:p>
          <w:p w:rsidR="005D5549" w:rsidRPr="00537AAF" w:rsidRDefault="005D5549" w:rsidP="005D5549">
            <w:pPr>
              <w:jc w:val="center"/>
              <w:rPr>
                <w:rFonts w:ascii="Twinkl Cursive Looped" w:hAnsi="Twinkl Cursive Looped" w:cs="Arial"/>
                <w:szCs w:val="24"/>
              </w:rPr>
            </w:pPr>
          </w:p>
        </w:tc>
        <w:tc>
          <w:tcPr>
            <w:tcW w:w="3119" w:type="dxa"/>
          </w:tcPr>
          <w:p w:rsidR="00A37B1C" w:rsidRPr="00537AAF" w:rsidRDefault="00A37B1C" w:rsidP="00A37B1C">
            <w:pPr>
              <w:jc w:val="center"/>
              <w:rPr>
                <w:rFonts w:ascii="Twinkl Cursive Looped" w:hAnsi="Twinkl Cursive Looped" w:cs="Arial"/>
                <w:szCs w:val="24"/>
              </w:rPr>
            </w:pPr>
            <w:r w:rsidRPr="00537AAF">
              <w:rPr>
                <w:rFonts w:ascii="Twinkl Cursive Looped" w:hAnsi="Twinkl Cursive Looped" w:cs="Arial"/>
                <w:szCs w:val="24"/>
              </w:rPr>
              <w:t>Autumn</w:t>
            </w:r>
          </w:p>
          <w:p w:rsidR="00A37B1C" w:rsidRPr="00537AAF" w:rsidRDefault="00A37B1C" w:rsidP="00A37B1C">
            <w:pPr>
              <w:jc w:val="center"/>
              <w:rPr>
                <w:rFonts w:ascii="Twinkl Cursive Looped" w:hAnsi="Twinkl Cursive Looped" w:cs="Arial"/>
                <w:szCs w:val="24"/>
              </w:rPr>
            </w:pPr>
            <w:r w:rsidRPr="00537AAF">
              <w:rPr>
                <w:rFonts w:ascii="Twinkl Cursive Looped" w:hAnsi="Twinkl Cursive Looped" w:cs="Arial"/>
                <w:szCs w:val="24"/>
              </w:rPr>
              <w:t>Spring</w:t>
            </w:r>
          </w:p>
          <w:p w:rsidR="000A28C2" w:rsidRPr="00537AAF" w:rsidRDefault="00A37B1C" w:rsidP="00A37B1C">
            <w:pPr>
              <w:jc w:val="center"/>
              <w:rPr>
                <w:rFonts w:ascii="Twinkl Cursive Looped" w:hAnsi="Twinkl Cursive Looped" w:cs="Arial"/>
                <w:szCs w:val="24"/>
              </w:rPr>
            </w:pPr>
            <w:r w:rsidRPr="00537AAF">
              <w:rPr>
                <w:rFonts w:ascii="Twinkl Cursive Looped" w:hAnsi="Twinkl Cursive Looped" w:cs="Arial"/>
                <w:szCs w:val="24"/>
              </w:rPr>
              <w:t>Summer</w:t>
            </w:r>
          </w:p>
        </w:tc>
        <w:tc>
          <w:tcPr>
            <w:tcW w:w="1275" w:type="dxa"/>
          </w:tcPr>
          <w:p w:rsidR="005D5549" w:rsidRPr="00537AAF" w:rsidRDefault="005F7D5C" w:rsidP="005D5549">
            <w:pPr>
              <w:jc w:val="center"/>
              <w:rPr>
                <w:rFonts w:ascii="Twinkl Cursive Looped" w:hAnsi="Twinkl Cursive Looped" w:cs="Arial"/>
                <w:szCs w:val="24"/>
              </w:rPr>
            </w:pPr>
            <w:r>
              <w:rPr>
                <w:rFonts w:ascii="Twinkl Cursive Looped" w:hAnsi="Twinkl Cursive Looped" w:cs="Arial"/>
                <w:szCs w:val="24"/>
              </w:rPr>
              <w:t>n/a</w:t>
            </w:r>
          </w:p>
        </w:tc>
        <w:tc>
          <w:tcPr>
            <w:tcW w:w="1843" w:type="dxa"/>
            <w:shd w:val="clear" w:color="auto" w:fill="FFFFFF" w:themeFill="background1"/>
          </w:tcPr>
          <w:p w:rsidR="005D5549" w:rsidRPr="00777325" w:rsidRDefault="005D5549" w:rsidP="005D5549">
            <w:pPr>
              <w:jc w:val="center"/>
              <w:rPr>
                <w:rFonts w:ascii="Twinkl Cursive Looped" w:hAnsi="Twinkl Cursive Looped" w:cs="Arial"/>
              </w:rPr>
            </w:pPr>
          </w:p>
        </w:tc>
      </w:tr>
      <w:tr w:rsidR="00880932" w:rsidRPr="00932BFF" w:rsidTr="00826BBA">
        <w:trPr>
          <w:trHeight w:val="856"/>
        </w:trPr>
        <w:tc>
          <w:tcPr>
            <w:tcW w:w="2269" w:type="dxa"/>
          </w:tcPr>
          <w:p w:rsidR="00880932" w:rsidRPr="00537AAF" w:rsidRDefault="00880932" w:rsidP="00880932">
            <w:pPr>
              <w:rPr>
                <w:rFonts w:ascii="Twinkl Cursive Looped" w:hAnsi="Twinkl Cursive Looped" w:cs="Arial"/>
                <w:b/>
                <w:sz w:val="24"/>
                <w:szCs w:val="24"/>
              </w:rPr>
            </w:pPr>
            <w:r w:rsidRPr="00537AAF">
              <w:rPr>
                <w:rFonts w:ascii="Twinkl Cursive Looped" w:hAnsi="Twinkl Cursive Looped" w:cs="Arial"/>
                <w:b/>
                <w:sz w:val="24"/>
                <w:szCs w:val="24"/>
              </w:rPr>
              <w:t xml:space="preserve">To </w:t>
            </w:r>
            <w:r w:rsidR="00537AAF">
              <w:rPr>
                <w:rFonts w:ascii="Twinkl Cursive Looped" w:hAnsi="Twinkl Cursive Looped" w:cs="Arial"/>
                <w:b/>
                <w:sz w:val="24"/>
                <w:szCs w:val="24"/>
              </w:rPr>
              <w:t xml:space="preserve">monitor </w:t>
            </w:r>
            <w:r w:rsidRPr="00537AAF">
              <w:rPr>
                <w:rFonts w:ascii="Twinkl Cursive Looped" w:hAnsi="Twinkl Cursive Looped" w:cs="Arial"/>
                <w:b/>
                <w:sz w:val="24"/>
                <w:szCs w:val="24"/>
              </w:rPr>
              <w:t>assessment for science</w:t>
            </w:r>
            <w:r w:rsidR="00A37B1C" w:rsidRPr="00537AAF">
              <w:rPr>
                <w:rFonts w:ascii="Twinkl Cursive Looped" w:hAnsi="Twinkl Cursive Looped" w:cs="Arial"/>
                <w:b/>
                <w:sz w:val="24"/>
                <w:szCs w:val="24"/>
              </w:rPr>
              <w:t xml:space="preserve"> related to Milestones</w:t>
            </w:r>
            <w:r w:rsidRPr="00537AAF">
              <w:rPr>
                <w:rFonts w:ascii="Twinkl Cursive Looped" w:hAnsi="Twinkl Cursive Looped" w:cs="Arial"/>
                <w:b/>
                <w:sz w:val="24"/>
                <w:szCs w:val="24"/>
              </w:rPr>
              <w:t xml:space="preserve"> (focus on SC1)</w:t>
            </w:r>
          </w:p>
        </w:tc>
        <w:tc>
          <w:tcPr>
            <w:tcW w:w="4961" w:type="dxa"/>
          </w:tcPr>
          <w:p w:rsidR="00537AAF" w:rsidRDefault="00537AAF" w:rsidP="000A28C2">
            <w:pPr>
              <w:rPr>
                <w:rFonts w:ascii="Twinkl Cursive Looped" w:hAnsi="Twinkl Cursive Looped" w:cs="Arial"/>
                <w:szCs w:val="24"/>
              </w:rPr>
            </w:pPr>
            <w:r>
              <w:rPr>
                <w:rFonts w:ascii="Twinkl Cursive Looped" w:hAnsi="Twinkl Cursive Looped" w:cs="Arial"/>
                <w:szCs w:val="24"/>
              </w:rPr>
              <w:t xml:space="preserve">- support staff with completing assessments </w:t>
            </w:r>
          </w:p>
          <w:p w:rsidR="005F7D5C" w:rsidRPr="00537AAF" w:rsidRDefault="0039309A" w:rsidP="0039309A">
            <w:pPr>
              <w:rPr>
                <w:rFonts w:ascii="Twinkl Cursive Looped" w:hAnsi="Twinkl Cursive Looped" w:cs="Arial"/>
                <w:szCs w:val="24"/>
              </w:rPr>
            </w:pPr>
            <w:r>
              <w:rPr>
                <w:rFonts w:ascii="Twinkl Cursive Looped" w:hAnsi="Twinkl Cursive Looped" w:cs="Arial"/>
                <w:szCs w:val="24"/>
              </w:rPr>
              <w:t xml:space="preserve">- To re-evaluate monitoring process to identify where there </w:t>
            </w:r>
            <w:r w:rsidR="007E0DDB">
              <w:rPr>
                <w:rFonts w:ascii="Twinkl Cursive Looped" w:hAnsi="Twinkl Cursive Looped" w:cs="Arial"/>
                <w:szCs w:val="24"/>
              </w:rPr>
              <w:t>are</w:t>
            </w:r>
            <w:r>
              <w:rPr>
                <w:rFonts w:ascii="Twinkl Cursive Looped" w:hAnsi="Twinkl Cursive Looped" w:cs="Arial"/>
                <w:szCs w:val="24"/>
              </w:rPr>
              <w:t xml:space="preserve"> opportunities for children to build on prior skills in order to make progression in SC1 skills (disciplinary)</w:t>
            </w:r>
          </w:p>
        </w:tc>
        <w:tc>
          <w:tcPr>
            <w:tcW w:w="2268" w:type="dxa"/>
          </w:tcPr>
          <w:p w:rsidR="00880932" w:rsidRPr="00537AAF" w:rsidRDefault="00880932" w:rsidP="00880932">
            <w:pPr>
              <w:jc w:val="center"/>
              <w:rPr>
                <w:rFonts w:ascii="Twinkl Cursive Looped" w:hAnsi="Twinkl Cursive Looped" w:cs="Arial"/>
                <w:szCs w:val="24"/>
              </w:rPr>
            </w:pPr>
            <w:r w:rsidRPr="00537AAF">
              <w:rPr>
                <w:rFonts w:ascii="Twinkl Cursive Looped" w:hAnsi="Twinkl Cursive Looped" w:cs="Arial"/>
                <w:szCs w:val="24"/>
              </w:rPr>
              <w:t>J. Walker</w:t>
            </w:r>
          </w:p>
        </w:tc>
        <w:tc>
          <w:tcPr>
            <w:tcW w:w="3119" w:type="dxa"/>
          </w:tcPr>
          <w:p w:rsidR="005F7D5C" w:rsidRPr="00537AAF" w:rsidRDefault="005F7D5C" w:rsidP="005F7D5C">
            <w:pPr>
              <w:jc w:val="center"/>
              <w:rPr>
                <w:rFonts w:ascii="Twinkl Cursive Looped" w:hAnsi="Twinkl Cursive Looped" w:cs="Arial"/>
                <w:szCs w:val="24"/>
              </w:rPr>
            </w:pPr>
            <w:r w:rsidRPr="00537AAF">
              <w:rPr>
                <w:rFonts w:ascii="Twinkl Cursive Looped" w:hAnsi="Twinkl Cursive Looped" w:cs="Arial"/>
                <w:szCs w:val="24"/>
              </w:rPr>
              <w:t>Autumn</w:t>
            </w:r>
          </w:p>
          <w:p w:rsidR="00880932" w:rsidRPr="00537AAF" w:rsidRDefault="00880932" w:rsidP="005F7D5C">
            <w:pPr>
              <w:jc w:val="center"/>
              <w:rPr>
                <w:rFonts w:ascii="Twinkl Cursive Looped" w:hAnsi="Twinkl Cursive Looped" w:cs="Arial"/>
                <w:szCs w:val="24"/>
              </w:rPr>
            </w:pPr>
          </w:p>
        </w:tc>
        <w:tc>
          <w:tcPr>
            <w:tcW w:w="1275" w:type="dxa"/>
          </w:tcPr>
          <w:p w:rsidR="00880932" w:rsidRPr="00537AAF" w:rsidRDefault="00A37B1C" w:rsidP="00880932">
            <w:pPr>
              <w:jc w:val="center"/>
              <w:rPr>
                <w:rFonts w:ascii="Twinkl Cursive Looped" w:hAnsi="Twinkl Cursive Looped" w:cs="Arial"/>
                <w:szCs w:val="24"/>
              </w:rPr>
            </w:pPr>
            <w:r w:rsidRPr="00537AAF">
              <w:rPr>
                <w:rFonts w:ascii="Twinkl Cursive Looped" w:hAnsi="Twinkl Cursive Looped" w:cs="Arial"/>
                <w:szCs w:val="24"/>
              </w:rPr>
              <w:t>n/a</w:t>
            </w:r>
          </w:p>
        </w:tc>
        <w:tc>
          <w:tcPr>
            <w:tcW w:w="1843" w:type="dxa"/>
            <w:shd w:val="clear" w:color="auto" w:fill="FFFFFF" w:themeFill="background1"/>
          </w:tcPr>
          <w:p w:rsidR="00777325" w:rsidRPr="00777325" w:rsidRDefault="00777325" w:rsidP="00777325">
            <w:pPr>
              <w:rPr>
                <w:rFonts w:ascii="Twinkl Cursive Looped" w:hAnsi="Twinkl Cursive Looped" w:cs="Arial"/>
              </w:rPr>
            </w:pPr>
          </w:p>
        </w:tc>
      </w:tr>
      <w:tr w:rsidR="00880932" w:rsidRPr="00932BFF" w:rsidTr="00826BBA">
        <w:trPr>
          <w:trHeight w:val="269"/>
        </w:trPr>
        <w:tc>
          <w:tcPr>
            <w:tcW w:w="2269" w:type="dxa"/>
          </w:tcPr>
          <w:p w:rsidR="00880932" w:rsidRPr="00537AAF" w:rsidRDefault="00880932" w:rsidP="00A37B1C">
            <w:pPr>
              <w:rPr>
                <w:rFonts w:ascii="Twinkl Cursive Looped" w:hAnsi="Twinkl Cursive Looped" w:cs="Arial"/>
                <w:b/>
                <w:sz w:val="24"/>
                <w:szCs w:val="24"/>
              </w:rPr>
            </w:pPr>
            <w:r w:rsidRPr="00537AAF">
              <w:rPr>
                <w:rFonts w:ascii="Twinkl Cursive Looped" w:hAnsi="Twinkl Cursive Looped" w:cs="Arial"/>
                <w:b/>
                <w:sz w:val="24"/>
                <w:szCs w:val="24"/>
              </w:rPr>
              <w:lastRenderedPageBreak/>
              <w:t xml:space="preserve">To </w:t>
            </w:r>
            <w:r w:rsidR="00A37B1C" w:rsidRPr="00537AAF">
              <w:rPr>
                <w:rFonts w:ascii="Twinkl Cursive Looped" w:hAnsi="Twinkl Cursive Looped" w:cs="Arial"/>
                <w:b/>
                <w:sz w:val="24"/>
                <w:szCs w:val="24"/>
              </w:rPr>
              <w:t>deliver</w:t>
            </w:r>
            <w:r w:rsidRPr="00537AAF">
              <w:rPr>
                <w:rFonts w:ascii="Twinkl Cursive Looped" w:hAnsi="Twinkl Cursive Looped" w:cs="Arial"/>
                <w:b/>
                <w:sz w:val="24"/>
                <w:szCs w:val="24"/>
              </w:rPr>
              <w:t xml:space="preserve"> a science </w:t>
            </w:r>
            <w:r w:rsidR="00A37B1C" w:rsidRPr="00537AAF">
              <w:rPr>
                <w:rFonts w:ascii="Twinkl Cursive Looped" w:hAnsi="Twinkl Cursive Looped" w:cs="Arial"/>
                <w:b/>
                <w:sz w:val="24"/>
                <w:szCs w:val="24"/>
              </w:rPr>
              <w:t>day/</w:t>
            </w:r>
            <w:r w:rsidRPr="00537AAF">
              <w:rPr>
                <w:rFonts w:ascii="Twinkl Cursive Looped" w:hAnsi="Twinkl Cursive Looped" w:cs="Arial"/>
                <w:b/>
                <w:sz w:val="24"/>
                <w:szCs w:val="24"/>
              </w:rPr>
              <w:t xml:space="preserve">week </w:t>
            </w:r>
          </w:p>
        </w:tc>
        <w:tc>
          <w:tcPr>
            <w:tcW w:w="4961" w:type="dxa"/>
          </w:tcPr>
          <w:p w:rsidR="00880932" w:rsidRPr="00537AAF" w:rsidRDefault="00880932" w:rsidP="00880932">
            <w:pPr>
              <w:rPr>
                <w:rFonts w:ascii="Twinkl Cursive Looped" w:hAnsi="Twinkl Cursive Looped" w:cs="Arial"/>
              </w:rPr>
            </w:pPr>
            <w:r w:rsidRPr="00537AAF">
              <w:rPr>
                <w:rFonts w:ascii="Twinkl Cursive Looped" w:hAnsi="Twinkl Cursive Looped" w:cs="Arial"/>
              </w:rPr>
              <w:t xml:space="preserve">- </w:t>
            </w:r>
            <w:r w:rsidR="0039309A">
              <w:rPr>
                <w:rFonts w:ascii="Twinkl Cursive Looped" w:hAnsi="Twinkl Cursive Looped" w:cs="Arial"/>
              </w:rPr>
              <w:t>“</w:t>
            </w:r>
            <w:r w:rsidR="0039309A" w:rsidRPr="0039309A">
              <w:rPr>
                <w:rFonts w:ascii="Twinkl Cursive Looped" w:hAnsi="Twinkl Cursive Looped" w:cs="Arial"/>
              </w:rPr>
              <w:t xml:space="preserve">Connections” </w:t>
            </w:r>
            <w:r w:rsidR="0039309A" w:rsidRPr="0039309A">
              <w:rPr>
                <w:rFonts w:ascii="Twinkl Cursive Looped" w:hAnsi="Twinkl Cursive Looped" w:cs="Arial"/>
                <w:sz w:val="21"/>
                <w:szCs w:val="21"/>
                <w:shd w:val="clear" w:color="auto" w:fill="FFFFFF"/>
              </w:rPr>
              <w:t>10-19 March </w:t>
            </w:r>
            <w:r w:rsidR="0039309A" w:rsidRPr="0039309A">
              <w:rPr>
                <w:rStyle w:val="Emphasis"/>
                <w:rFonts w:ascii="Twinkl Cursive Looped" w:hAnsi="Twinkl Cursive Looped" w:cs="Arial"/>
                <w:bCs/>
                <w:i w:val="0"/>
                <w:iCs w:val="0"/>
                <w:sz w:val="21"/>
                <w:szCs w:val="21"/>
                <w:shd w:val="clear" w:color="auto" w:fill="FFFFFF"/>
              </w:rPr>
              <w:t>2023</w:t>
            </w:r>
            <w:r w:rsidR="0039309A" w:rsidRPr="0039309A">
              <w:rPr>
                <w:rFonts w:ascii="Twinkl Cursive Looped" w:hAnsi="Twinkl Cursive Looped"/>
              </w:rPr>
              <w:t xml:space="preserve"> </w:t>
            </w:r>
            <w:r w:rsidRPr="0039309A">
              <w:rPr>
                <w:rFonts w:ascii="Twinkl Cursive Looped" w:hAnsi="Twinkl Cursive Looped" w:cs="Arial"/>
              </w:rPr>
              <w:t>(S</w:t>
            </w:r>
            <w:r w:rsidR="00537AAF" w:rsidRPr="0039309A">
              <w:rPr>
                <w:rFonts w:ascii="Twinkl Cursive Looped" w:hAnsi="Twinkl Cursive Looped" w:cs="Arial"/>
              </w:rPr>
              <w:t>2 W3</w:t>
            </w:r>
            <w:r w:rsidRPr="0039309A">
              <w:rPr>
                <w:rFonts w:ascii="Twinkl Cursive Looped" w:hAnsi="Twinkl Cursive Looped" w:cs="Arial"/>
              </w:rPr>
              <w:t>)</w:t>
            </w:r>
          </w:p>
          <w:p w:rsidR="00A37B1C" w:rsidRPr="00537AAF" w:rsidRDefault="00A37B1C" w:rsidP="00880932">
            <w:pPr>
              <w:rPr>
                <w:rFonts w:ascii="Twinkl Cursive Looped" w:hAnsi="Twinkl Cursive Looped" w:cs="Arial"/>
              </w:rPr>
            </w:pPr>
            <w:r w:rsidRPr="00537AAF">
              <w:rPr>
                <w:rFonts w:ascii="Twinkl Cursive Looped" w:hAnsi="Twinkl Cursive Looped" w:cs="Arial"/>
              </w:rPr>
              <w:t>- use British Science week resources to support</w:t>
            </w:r>
          </w:p>
          <w:p w:rsidR="00880932" w:rsidRPr="00537AAF" w:rsidRDefault="00880932" w:rsidP="00880932">
            <w:pPr>
              <w:rPr>
                <w:rFonts w:ascii="Twinkl Cursive Looped" w:hAnsi="Twinkl Cursive Looped" w:cs="Arial"/>
              </w:rPr>
            </w:pPr>
            <w:r w:rsidRPr="00537AAF">
              <w:rPr>
                <w:rFonts w:ascii="Twinkl Cursive Looped" w:hAnsi="Twinkl Cursive Looped" w:cs="Arial"/>
              </w:rPr>
              <w:t xml:space="preserve">- </w:t>
            </w:r>
            <w:r w:rsidR="0039309A">
              <w:rPr>
                <w:rFonts w:ascii="Twinkl Cursive Looped" w:hAnsi="Twinkl Cursive Looped" w:cs="Arial"/>
              </w:rPr>
              <w:t>w</w:t>
            </w:r>
            <w:r w:rsidRPr="00537AAF">
              <w:rPr>
                <w:rFonts w:ascii="Twinkl Cursive Looped" w:hAnsi="Twinkl Cursive Looped" w:cs="Arial"/>
              </w:rPr>
              <w:t>hole school project/competition</w:t>
            </w:r>
          </w:p>
          <w:p w:rsidR="00880932" w:rsidRPr="00537AAF" w:rsidRDefault="00880932" w:rsidP="00880932">
            <w:pPr>
              <w:rPr>
                <w:rFonts w:ascii="Twinkl Cursive Looped" w:hAnsi="Twinkl Cursive Looped" w:cs="Arial"/>
              </w:rPr>
            </w:pPr>
            <w:r w:rsidRPr="00537AAF">
              <w:rPr>
                <w:rFonts w:ascii="Twinkl Cursive Looped" w:hAnsi="Twinkl Cursive Looped" w:cs="Arial"/>
              </w:rPr>
              <w:t xml:space="preserve">- </w:t>
            </w:r>
            <w:r w:rsidR="0039309A">
              <w:rPr>
                <w:rFonts w:ascii="Twinkl Cursive Looped" w:hAnsi="Twinkl Cursive Looped" w:cs="Arial"/>
              </w:rPr>
              <w:t xml:space="preserve">potential parent involvement </w:t>
            </w:r>
          </w:p>
          <w:p w:rsidR="00880932" w:rsidRDefault="00880932" w:rsidP="00880932">
            <w:pPr>
              <w:rPr>
                <w:rFonts w:ascii="Twinkl Cursive Looped" w:hAnsi="Twinkl Cursive Looped" w:cs="Arial"/>
              </w:rPr>
            </w:pPr>
            <w:r w:rsidRPr="00537AAF">
              <w:rPr>
                <w:rFonts w:ascii="Twinkl Cursive Looped" w:hAnsi="Twinkl Cursive Looped" w:cs="Arial"/>
              </w:rPr>
              <w:t xml:space="preserve">- </w:t>
            </w:r>
            <w:r w:rsidR="0039309A">
              <w:rPr>
                <w:rFonts w:ascii="Twinkl Cursive Looped" w:hAnsi="Twinkl Cursive Looped" w:cs="Arial"/>
              </w:rPr>
              <w:t>c</w:t>
            </w:r>
            <w:r w:rsidRPr="00537AAF">
              <w:rPr>
                <w:rFonts w:ascii="Twinkl Cursive Looped" w:hAnsi="Twinkl Cursive Looped" w:cs="Arial"/>
              </w:rPr>
              <w:t>hildren become ‘Scientist</w:t>
            </w:r>
            <w:r w:rsidR="00AF04E1" w:rsidRPr="00537AAF">
              <w:rPr>
                <w:rFonts w:ascii="Twinkl Cursive Looped" w:hAnsi="Twinkl Cursive Looped" w:cs="Arial"/>
              </w:rPr>
              <w:t>s’</w:t>
            </w:r>
          </w:p>
          <w:p w:rsidR="005F7D5C" w:rsidRPr="00537AAF" w:rsidRDefault="005F7D5C" w:rsidP="00880932">
            <w:pPr>
              <w:rPr>
                <w:rFonts w:ascii="Twinkl Cursive Looped" w:hAnsi="Twinkl Cursive Looped" w:cs="Arial"/>
              </w:rPr>
            </w:pPr>
            <w:r>
              <w:rPr>
                <w:rFonts w:ascii="Twinkl Cursive Looped" w:hAnsi="Twinkl Cursive Looped" w:cs="Arial"/>
              </w:rPr>
              <w:t>- complete Science display</w:t>
            </w:r>
          </w:p>
          <w:p w:rsidR="00537AAF" w:rsidRPr="00537AAF" w:rsidRDefault="00A37B1C" w:rsidP="00880932">
            <w:pPr>
              <w:rPr>
                <w:rFonts w:ascii="Twinkl Cursive Looped" w:hAnsi="Twinkl Cursive Looped" w:cs="Arial"/>
              </w:rPr>
            </w:pPr>
            <w:r w:rsidRPr="00537AAF">
              <w:rPr>
                <w:rFonts w:ascii="Twinkl Cursive Looped" w:hAnsi="Twinkl Cursive Looped" w:cs="Arial"/>
              </w:rPr>
              <w:t xml:space="preserve">- </w:t>
            </w:r>
            <w:r w:rsidR="0039309A">
              <w:rPr>
                <w:rFonts w:ascii="Twinkl Cursive Looped" w:hAnsi="Twinkl Cursive Looped" w:cs="Arial"/>
              </w:rPr>
              <w:t>s</w:t>
            </w:r>
            <w:r w:rsidRPr="00537AAF">
              <w:rPr>
                <w:rFonts w:ascii="Twinkl Cursive Looped" w:hAnsi="Twinkl Cursive Looped" w:cs="Arial"/>
              </w:rPr>
              <w:t>cientist of the week award</w:t>
            </w:r>
          </w:p>
        </w:tc>
        <w:tc>
          <w:tcPr>
            <w:tcW w:w="2268" w:type="dxa"/>
          </w:tcPr>
          <w:p w:rsidR="00880932" w:rsidRPr="00537AAF" w:rsidRDefault="000A28C2" w:rsidP="00880932">
            <w:pPr>
              <w:jc w:val="center"/>
              <w:rPr>
                <w:rFonts w:ascii="Twinkl Cursive Looped" w:hAnsi="Twinkl Cursive Looped" w:cs="Arial"/>
              </w:rPr>
            </w:pPr>
            <w:r w:rsidRPr="00537AAF">
              <w:rPr>
                <w:rFonts w:ascii="Twinkl Cursive Looped" w:hAnsi="Twinkl Cursive Looped" w:cs="Arial"/>
              </w:rPr>
              <w:t>J. Walker</w:t>
            </w:r>
          </w:p>
          <w:p w:rsidR="000A28C2" w:rsidRPr="00537AAF" w:rsidRDefault="000A28C2" w:rsidP="00880932">
            <w:pPr>
              <w:jc w:val="center"/>
              <w:rPr>
                <w:rFonts w:ascii="Twinkl Cursive Looped" w:hAnsi="Twinkl Cursive Looped" w:cs="Arial"/>
              </w:rPr>
            </w:pPr>
          </w:p>
        </w:tc>
        <w:tc>
          <w:tcPr>
            <w:tcW w:w="3119" w:type="dxa"/>
          </w:tcPr>
          <w:p w:rsidR="00880932" w:rsidRPr="00537AAF" w:rsidRDefault="00A37B1C" w:rsidP="00880932">
            <w:pPr>
              <w:jc w:val="center"/>
              <w:rPr>
                <w:rFonts w:ascii="Twinkl Cursive Looped" w:hAnsi="Twinkl Cursive Looped" w:cs="Arial"/>
              </w:rPr>
            </w:pPr>
            <w:r w:rsidRPr="00537AAF">
              <w:rPr>
                <w:rFonts w:ascii="Twinkl Cursive Looped" w:hAnsi="Twinkl Cursive Looped" w:cs="Arial"/>
              </w:rPr>
              <w:t>Spring</w:t>
            </w:r>
          </w:p>
        </w:tc>
        <w:tc>
          <w:tcPr>
            <w:tcW w:w="1275" w:type="dxa"/>
          </w:tcPr>
          <w:p w:rsidR="00777325" w:rsidRPr="00537AAF" w:rsidRDefault="00777325" w:rsidP="00880932">
            <w:pPr>
              <w:jc w:val="center"/>
              <w:rPr>
                <w:rFonts w:ascii="Twinkl Cursive Looped" w:hAnsi="Twinkl Cursive Looped" w:cs="Arial"/>
              </w:rPr>
            </w:pPr>
            <w:r>
              <w:rPr>
                <w:rFonts w:ascii="Twinkl Cursive Looped" w:hAnsi="Twinkl Cursive Looped" w:cs="Arial"/>
              </w:rPr>
              <w:t xml:space="preserve">£300 – </w:t>
            </w:r>
            <w:r w:rsidR="0039309A">
              <w:rPr>
                <w:rFonts w:ascii="Twinkl Cursive Looped" w:hAnsi="Twinkl Cursive Looped" w:cs="Arial"/>
              </w:rPr>
              <w:t>£500</w:t>
            </w:r>
          </w:p>
        </w:tc>
        <w:tc>
          <w:tcPr>
            <w:tcW w:w="1843" w:type="dxa"/>
            <w:shd w:val="clear" w:color="auto" w:fill="FFFFFF" w:themeFill="background1"/>
          </w:tcPr>
          <w:p w:rsidR="00777325" w:rsidRPr="00777325" w:rsidRDefault="00777325" w:rsidP="00777325">
            <w:pPr>
              <w:rPr>
                <w:rFonts w:ascii="Twinkl Cursive Looped" w:hAnsi="Twinkl Cursive Looped" w:cs="Arial"/>
              </w:rPr>
            </w:pPr>
          </w:p>
        </w:tc>
      </w:tr>
    </w:tbl>
    <w:p w:rsidR="0078123B" w:rsidRDefault="0078123B" w:rsidP="005F7D5C">
      <w:pPr>
        <w:tabs>
          <w:tab w:val="left" w:pos="4020"/>
        </w:tabs>
      </w:pPr>
    </w:p>
    <w:sectPr w:rsidR="0078123B" w:rsidSect="007612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14ABD"/>
    <w:multiLevelType w:val="hybridMultilevel"/>
    <w:tmpl w:val="E5EA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51"/>
    <w:rsid w:val="00073876"/>
    <w:rsid w:val="000A28C2"/>
    <w:rsid w:val="000F0A47"/>
    <w:rsid w:val="0010699E"/>
    <w:rsid w:val="00110CFD"/>
    <w:rsid w:val="00147AF2"/>
    <w:rsid w:val="001B3C87"/>
    <w:rsid w:val="002E68C0"/>
    <w:rsid w:val="0039309A"/>
    <w:rsid w:val="0049482D"/>
    <w:rsid w:val="004A3C3A"/>
    <w:rsid w:val="0050390B"/>
    <w:rsid w:val="00537AAF"/>
    <w:rsid w:val="005D1369"/>
    <w:rsid w:val="005D5549"/>
    <w:rsid w:val="005F4B35"/>
    <w:rsid w:val="005F7D5C"/>
    <w:rsid w:val="00635FE0"/>
    <w:rsid w:val="006701D9"/>
    <w:rsid w:val="00687971"/>
    <w:rsid w:val="00694E9D"/>
    <w:rsid w:val="00761251"/>
    <w:rsid w:val="00777325"/>
    <w:rsid w:val="0078123B"/>
    <w:rsid w:val="007E0DDB"/>
    <w:rsid w:val="007F3EA3"/>
    <w:rsid w:val="00804880"/>
    <w:rsid w:val="00826BBA"/>
    <w:rsid w:val="00842C17"/>
    <w:rsid w:val="008514F3"/>
    <w:rsid w:val="00880932"/>
    <w:rsid w:val="008960D2"/>
    <w:rsid w:val="00932BFF"/>
    <w:rsid w:val="0095250D"/>
    <w:rsid w:val="00A362E3"/>
    <w:rsid w:val="00A37B1C"/>
    <w:rsid w:val="00AF04E1"/>
    <w:rsid w:val="00B17D5A"/>
    <w:rsid w:val="00BF0F91"/>
    <w:rsid w:val="00D8015B"/>
    <w:rsid w:val="00DE7724"/>
    <w:rsid w:val="00E1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7DF8"/>
  <w15:chartTrackingRefBased/>
  <w15:docId w15:val="{5BB4D36B-0FA0-4785-9178-522D2177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761251"/>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76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251"/>
    <w:rPr>
      <w:rFonts w:ascii="Segoe UI" w:hAnsi="Segoe UI" w:cs="Segoe UI"/>
      <w:sz w:val="18"/>
      <w:szCs w:val="18"/>
    </w:rPr>
  </w:style>
  <w:style w:type="character" w:styleId="Strong">
    <w:name w:val="Strong"/>
    <w:basedOn w:val="DefaultParagraphFont"/>
    <w:uiPriority w:val="22"/>
    <w:qFormat/>
    <w:rsid w:val="00537AAF"/>
    <w:rPr>
      <w:b/>
      <w:bCs/>
    </w:rPr>
  </w:style>
  <w:style w:type="paragraph" w:styleId="ListParagraph">
    <w:name w:val="List Paragraph"/>
    <w:basedOn w:val="Normal"/>
    <w:uiPriority w:val="34"/>
    <w:qFormat/>
    <w:rsid w:val="00777325"/>
    <w:pPr>
      <w:ind w:left="720"/>
      <w:contextualSpacing/>
    </w:pPr>
  </w:style>
  <w:style w:type="character" w:styleId="Emphasis">
    <w:name w:val="Emphasis"/>
    <w:basedOn w:val="DefaultParagraphFont"/>
    <w:uiPriority w:val="20"/>
    <w:qFormat/>
    <w:rsid w:val="00393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Crofton Junior School</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2016-09-14T12:17:00Z</cp:lastPrinted>
  <dcterms:created xsi:type="dcterms:W3CDTF">2022-09-08T16:28:00Z</dcterms:created>
  <dcterms:modified xsi:type="dcterms:W3CDTF">2022-09-08T16:28:00Z</dcterms:modified>
</cp:coreProperties>
</file>